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69" w:rsidRPr="00D34A7F" w:rsidRDefault="00946EBB" w:rsidP="00254D1A">
      <w:pPr>
        <w:pStyle w:val="Name"/>
        <w:rPr>
          <w:lang w:val="de-DE"/>
        </w:rPr>
      </w:pPr>
      <w:r w:rsidRPr="00D34A7F">
        <w:rPr>
          <w:lang w:val="de-DE"/>
        </w:rPr>
        <w:t>HANS BECKER</w:t>
      </w:r>
    </w:p>
    <w:p w:rsidR="006E3969" w:rsidRPr="00D34A7F" w:rsidRDefault="002022DA" w:rsidP="00254D1A">
      <w:pPr>
        <w:pStyle w:val="JobTitle"/>
        <w:rPr>
          <w:lang w:val="de-DE"/>
        </w:rPr>
      </w:pPr>
      <w:r w:rsidRPr="00D34A7F">
        <w:rPr>
          <w:lang w:val="de-DE"/>
        </w:rPr>
        <w:t>GRAFIKDESIGNER</w:t>
      </w:r>
    </w:p>
    <w:p w:rsidR="00FE1DF6" w:rsidRPr="00D34A7F" w:rsidRDefault="0044610D" w:rsidP="00254D1A">
      <w:pPr>
        <w:pStyle w:val="Contactinfo"/>
        <w:rPr>
          <w:lang w:val="de-DE"/>
        </w:rPr>
      </w:pPr>
      <w:r w:rsidRPr="00D34A7F">
        <w:rPr>
          <w:lang w:val="de-DE"/>
        </w:rPr>
        <w:t>0977 99 88 77</w:t>
      </w:r>
      <w:r w:rsidR="00FE1DF6" w:rsidRPr="00D34A7F">
        <w:rPr>
          <w:lang w:val="de-DE"/>
        </w:rPr>
        <w:t xml:space="preserve"> – </w:t>
      </w:r>
      <w:r w:rsidR="002022DA" w:rsidRPr="00D34A7F">
        <w:rPr>
          <w:lang w:val="de-DE"/>
        </w:rPr>
        <w:t>info@lebenslaufgestalten.de</w:t>
      </w:r>
      <w:r w:rsidR="00FE1DF6" w:rsidRPr="00D34A7F">
        <w:rPr>
          <w:lang w:val="de-DE"/>
        </w:rPr>
        <w:t xml:space="preserve"> – </w:t>
      </w:r>
      <w:r w:rsidR="00FF2289" w:rsidRPr="00D34A7F">
        <w:rPr>
          <w:lang w:val="de-DE"/>
        </w:rPr>
        <w:t>www.lebenslaufgestalten.de</w:t>
      </w:r>
    </w:p>
    <w:p w:rsidR="003E0CEB" w:rsidRPr="00D34A7F" w:rsidRDefault="003E0CEB" w:rsidP="00254D1A">
      <w:pPr>
        <w:pStyle w:val="Contactinfo"/>
        <w:rPr>
          <w:lang w:val="de-DE"/>
        </w:rPr>
      </w:pPr>
    </w:p>
    <w:p w:rsidR="00CA4340" w:rsidRPr="00D34A7F" w:rsidRDefault="00FF142B" w:rsidP="00254D1A">
      <w:pPr>
        <w:rPr>
          <w:lang w:val="de-DE"/>
        </w:rPr>
      </w:pPr>
      <w:r>
        <w:rPr>
          <w:lang w:val="en-US"/>
        </w:rPr>
        <w:t>Vestibulumquisdolor a felisconguevehicula. Maecenaspedepurus, tristique ac, tempuseget, egestasquis, mauris. Curabitur noneros. Nullamhendrerit bibendum justo. Fusceiaculis, est quislacinia pretium, pedemetus molestielacus, atgravidawisi ante atibero. Quisqueo rnareplaceratrisus.Utmolestie magna an mi.</w:t>
      </w:r>
      <w:bookmarkStart w:id="0" w:name="_GoBack"/>
      <w:bookmarkEnd w:id="0"/>
    </w:p>
    <w:p w:rsidR="00D01563" w:rsidRPr="00D34A7F" w:rsidRDefault="00D01563" w:rsidP="00254D1A">
      <w:pPr>
        <w:rPr>
          <w:lang w:val="de-DE"/>
        </w:rPr>
      </w:pPr>
    </w:p>
    <w:p w:rsidR="009A6842" w:rsidRPr="00D34A7F" w:rsidRDefault="002022DA" w:rsidP="00254D1A">
      <w:pPr>
        <w:pStyle w:val="Heading1"/>
        <w:rPr>
          <w:lang w:val="de-DE"/>
        </w:rPr>
      </w:pPr>
      <w:r w:rsidRPr="00D34A7F">
        <w:rPr>
          <w:lang w:val="de-DE"/>
        </w:rPr>
        <w:t>Erfahrung</w:t>
      </w:r>
    </w:p>
    <w:tbl>
      <w:tblPr>
        <w:tblStyle w:val="TableGrid"/>
        <w:tblW w:w="485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40"/>
        <w:gridCol w:w="8374"/>
      </w:tblGrid>
      <w:tr w:rsidR="00ED0485" w:rsidRPr="00D34A7F" w:rsidTr="00254D1A">
        <w:trPr>
          <w:jc w:val="center"/>
        </w:trPr>
        <w:tc>
          <w:tcPr>
            <w:tcW w:w="1092" w:type="pct"/>
          </w:tcPr>
          <w:p w:rsidR="00ED0485" w:rsidRPr="00D34A7F" w:rsidRDefault="00ED0485" w:rsidP="00254D1A">
            <w:pPr>
              <w:pStyle w:val="Year"/>
              <w:rPr>
                <w:lang w:val="de-DE"/>
              </w:rPr>
            </w:pPr>
            <w:r w:rsidRPr="00D34A7F">
              <w:rPr>
                <w:lang w:val="de-DE"/>
              </w:rPr>
              <w:t xml:space="preserve">2011 </w:t>
            </w:r>
            <w:r w:rsidR="002022DA" w:rsidRPr="00D34A7F">
              <w:rPr>
                <w:lang w:val="de-DE"/>
              </w:rPr>
              <w:t>- Heute</w:t>
            </w:r>
          </w:p>
        </w:tc>
        <w:tc>
          <w:tcPr>
            <w:tcW w:w="3908" w:type="pct"/>
          </w:tcPr>
          <w:p w:rsidR="00ED0485" w:rsidRPr="00D34A7F" w:rsidRDefault="002022DA" w:rsidP="00254D1A">
            <w:pPr>
              <w:pStyle w:val="Position"/>
              <w:rPr>
                <w:rStyle w:val="BoldExpanded"/>
                <w:lang w:val="de-DE"/>
              </w:rPr>
            </w:pPr>
            <w:r w:rsidRPr="00D34A7F">
              <w:rPr>
                <w:rStyle w:val="BoldExpanded"/>
                <w:lang w:val="de-DE"/>
              </w:rPr>
              <w:t>SENIOR ENTWICKLER</w:t>
            </w:r>
            <w:r w:rsidR="00ED0485" w:rsidRPr="00D34A7F">
              <w:rPr>
                <w:rStyle w:val="BoldExpanded"/>
                <w:lang w:val="de-DE"/>
              </w:rPr>
              <w:t xml:space="preserve"> - </w:t>
            </w:r>
            <w:r w:rsidRPr="00D34A7F">
              <w:rPr>
                <w:lang w:val="de-DE"/>
              </w:rPr>
              <w:t>Kreative Biene</w:t>
            </w:r>
          </w:p>
          <w:p w:rsidR="00ED0485" w:rsidRPr="00D34A7F" w:rsidRDefault="00ED0485" w:rsidP="00254D1A">
            <w:pPr>
              <w:rPr>
                <w:lang w:val="de-DE"/>
              </w:rPr>
            </w:pPr>
            <w:r w:rsidRPr="00D34A7F">
              <w:rPr>
                <w:lang w:val="de-DE"/>
              </w:rPr>
              <w:t>Sedconsecteturporttitorleo, et accumsannibhpellentesque vitae. Utvariu</w:t>
            </w:r>
            <w:r w:rsidR="00D34A7F" w:rsidRPr="00D34A7F">
              <w:rPr>
                <w:lang w:val="de-DE"/>
              </w:rPr>
              <w:t xml:space="preserve"> </w:t>
            </w:r>
            <w:r w:rsidRPr="00D34A7F">
              <w:rPr>
                <w:lang w:val="de-DE"/>
              </w:rPr>
              <w:t>sgravidalo</w:t>
            </w:r>
            <w:r w:rsidR="00D34A7F" w:rsidRPr="00D34A7F">
              <w:rPr>
                <w:lang w:val="de-DE"/>
              </w:rPr>
              <w:t xml:space="preserve"> </w:t>
            </w:r>
            <w:r w:rsidRPr="00D34A7F">
              <w:rPr>
                <w:lang w:val="de-DE"/>
              </w:rPr>
              <w:t>remsedeuis</w:t>
            </w:r>
            <w:r w:rsidR="00D34A7F" w:rsidRPr="00D34A7F">
              <w:rPr>
                <w:lang w:val="de-DE"/>
              </w:rPr>
              <w:t xml:space="preserve"> </w:t>
            </w:r>
            <w:r w:rsidRPr="00D34A7F">
              <w:rPr>
                <w:lang w:val="de-DE"/>
              </w:rPr>
              <w:t xml:space="preserve">mod. Vestibulum ante ipsum primis in faucibus orci luctus et ultrices posuere cubilia Curae; Donec fringilla erat imperdiet sollicitudin tempus. Quickly cultivate optimal processes </w:t>
            </w:r>
            <w:r w:rsidR="00FF2289" w:rsidRPr="00D34A7F">
              <w:rPr>
                <w:lang w:val="de-DE"/>
              </w:rPr>
              <w:t>und</w:t>
            </w:r>
            <w:r w:rsidRPr="00D34A7F">
              <w:rPr>
                <w:lang w:val="de-DE"/>
              </w:rPr>
              <w:t xml:space="preserve"> tactical architectures. </w:t>
            </w:r>
          </w:p>
        </w:tc>
      </w:tr>
      <w:tr w:rsidR="00ED0485" w:rsidRPr="00D34A7F" w:rsidTr="00254D1A">
        <w:trPr>
          <w:jc w:val="center"/>
        </w:trPr>
        <w:tc>
          <w:tcPr>
            <w:tcW w:w="1092" w:type="pct"/>
          </w:tcPr>
          <w:p w:rsidR="00ED0485" w:rsidRPr="00D34A7F" w:rsidRDefault="00ED0485" w:rsidP="00254D1A">
            <w:pPr>
              <w:pStyle w:val="Year"/>
              <w:rPr>
                <w:lang w:val="de-DE"/>
              </w:rPr>
            </w:pPr>
            <w:r w:rsidRPr="00D34A7F">
              <w:rPr>
                <w:lang w:val="de-DE"/>
              </w:rPr>
              <w:t>2005 – 2011</w:t>
            </w:r>
          </w:p>
        </w:tc>
        <w:tc>
          <w:tcPr>
            <w:tcW w:w="3908" w:type="pct"/>
          </w:tcPr>
          <w:p w:rsidR="00ED0485" w:rsidRPr="00FF142B" w:rsidRDefault="002022DA" w:rsidP="00254D1A">
            <w:pPr>
              <w:pStyle w:val="Position"/>
            </w:pPr>
            <w:r w:rsidRPr="00FF142B">
              <w:rPr>
                <w:rStyle w:val="BoldExpanded"/>
              </w:rPr>
              <w:t>DESIGNSTUDENT</w:t>
            </w:r>
            <w:r w:rsidR="00ED0485" w:rsidRPr="00FF142B">
              <w:rPr>
                <w:rStyle w:val="BoldExpanded"/>
              </w:rPr>
              <w:t xml:space="preserve"> - </w:t>
            </w:r>
            <w:r w:rsidRPr="00FF142B">
              <w:t>Anziehende Designs</w:t>
            </w:r>
          </w:p>
          <w:p w:rsidR="00ED0485" w:rsidRPr="00FF142B" w:rsidRDefault="00ED0485" w:rsidP="00254D1A">
            <w:pPr>
              <w:rPr>
                <w:lang w:val="en-US"/>
              </w:rPr>
            </w:pPr>
            <w:r w:rsidRPr="00FF142B">
              <w:rPr>
                <w:lang w:val="en-US"/>
              </w:rPr>
              <w:t>Proineutinciduntsapien. Quisque semper, diam in molestiecommodo, magna nisl tempus dolor, egetfringillalectusurnavelipsum.</w:t>
            </w:r>
          </w:p>
        </w:tc>
      </w:tr>
      <w:tr w:rsidR="00ED0485" w:rsidRPr="00D34A7F" w:rsidTr="00254D1A">
        <w:trPr>
          <w:jc w:val="center"/>
        </w:trPr>
        <w:tc>
          <w:tcPr>
            <w:tcW w:w="1092" w:type="pct"/>
          </w:tcPr>
          <w:p w:rsidR="00ED0485" w:rsidRPr="00D34A7F" w:rsidRDefault="00ED0485" w:rsidP="00254D1A">
            <w:pPr>
              <w:pStyle w:val="Year"/>
              <w:rPr>
                <w:lang w:val="de-DE"/>
              </w:rPr>
            </w:pPr>
            <w:r w:rsidRPr="00D34A7F">
              <w:rPr>
                <w:lang w:val="de-DE"/>
              </w:rPr>
              <w:t>1998 – 1999</w:t>
            </w:r>
          </w:p>
        </w:tc>
        <w:tc>
          <w:tcPr>
            <w:tcW w:w="3908" w:type="pct"/>
          </w:tcPr>
          <w:p w:rsidR="00ED0485" w:rsidRPr="00D34A7F" w:rsidRDefault="002022DA" w:rsidP="00254D1A">
            <w:pPr>
              <w:pStyle w:val="Position"/>
              <w:rPr>
                <w:lang w:val="de-DE"/>
              </w:rPr>
            </w:pPr>
            <w:r w:rsidRPr="00D34A7F">
              <w:rPr>
                <w:rStyle w:val="BoldExpanded"/>
                <w:lang w:val="de-DE"/>
              </w:rPr>
              <w:t>KUNST DIREKTOR</w:t>
            </w:r>
            <w:r w:rsidR="00ED0485" w:rsidRPr="00D34A7F">
              <w:rPr>
                <w:rStyle w:val="BoldExpanded"/>
                <w:lang w:val="de-DE"/>
              </w:rPr>
              <w:t xml:space="preserve"> - </w:t>
            </w:r>
            <w:r w:rsidRPr="00D34A7F">
              <w:rPr>
                <w:lang w:val="de-DE"/>
              </w:rPr>
              <w:t>Blaue Biene Kunst</w:t>
            </w:r>
          </w:p>
          <w:p w:rsidR="00ED0485" w:rsidRPr="00FF142B" w:rsidRDefault="00ED0485" w:rsidP="00254D1A">
            <w:pPr>
              <w:rPr>
                <w:lang w:val="en-US"/>
              </w:rPr>
            </w:pPr>
            <w:r w:rsidRPr="00D34A7F">
              <w:rPr>
                <w:lang w:val="de-DE"/>
              </w:rPr>
              <w:t xml:space="preserve">Sedsuscipit ante in arcu egestas convallis. </w:t>
            </w:r>
            <w:r w:rsidRPr="00FF142B">
              <w:rPr>
                <w:lang w:val="en-US"/>
              </w:rPr>
              <w:t>Etiam fermentum tellus sit amet tristique ultrices. Nulla id auctor arcu. Nullam ante sem, euismod non tellusvel, blanditgravidadui. Sed sodalesdignissimnisl, velinterdumloremlobortis eu.</w:t>
            </w:r>
          </w:p>
        </w:tc>
      </w:tr>
      <w:tr w:rsidR="00ED0485" w:rsidRPr="00D34A7F" w:rsidTr="00254D1A">
        <w:trPr>
          <w:jc w:val="center"/>
        </w:trPr>
        <w:tc>
          <w:tcPr>
            <w:tcW w:w="1092" w:type="pct"/>
          </w:tcPr>
          <w:p w:rsidR="00ED0485" w:rsidRPr="00D34A7F" w:rsidRDefault="00ED0485" w:rsidP="00254D1A">
            <w:pPr>
              <w:pStyle w:val="Year"/>
              <w:rPr>
                <w:lang w:val="de-DE"/>
              </w:rPr>
            </w:pPr>
            <w:r w:rsidRPr="00D34A7F">
              <w:rPr>
                <w:lang w:val="de-DE"/>
              </w:rPr>
              <w:t>1995 - 1998</w:t>
            </w:r>
          </w:p>
        </w:tc>
        <w:tc>
          <w:tcPr>
            <w:tcW w:w="3908" w:type="pct"/>
          </w:tcPr>
          <w:p w:rsidR="00ED0485" w:rsidRPr="00FF142B" w:rsidRDefault="002022DA" w:rsidP="00254D1A">
            <w:pPr>
              <w:pStyle w:val="Position"/>
              <w:rPr>
                <w:rStyle w:val="BoldExpanded"/>
              </w:rPr>
            </w:pPr>
            <w:r w:rsidRPr="00FF142B">
              <w:rPr>
                <w:rStyle w:val="BoldExpanded"/>
              </w:rPr>
              <w:t>KUNST DIREKTOR</w:t>
            </w:r>
            <w:r w:rsidR="00ED0485" w:rsidRPr="00FF142B">
              <w:rPr>
                <w:rStyle w:val="BoldExpanded"/>
              </w:rPr>
              <w:t xml:space="preserve"> ASSISTANT - </w:t>
            </w:r>
            <w:r w:rsidR="00ED0485" w:rsidRPr="00FF142B">
              <w:t>Green Elephants</w:t>
            </w:r>
          </w:p>
          <w:p w:rsidR="00ED0485" w:rsidRPr="00FF142B" w:rsidRDefault="00ED0485" w:rsidP="00254D1A">
            <w:pPr>
              <w:rPr>
                <w:lang w:val="en-US"/>
              </w:rPr>
            </w:pPr>
            <w:r w:rsidRPr="00FF142B">
              <w:rPr>
                <w:lang w:val="en-US"/>
              </w:rPr>
              <w:t xml:space="preserve">Appropriately empower dynamic </w:t>
            </w:r>
            <w:r w:rsidR="002022DA" w:rsidRPr="00FF142B">
              <w:rPr>
                <w:lang w:val="en-US"/>
              </w:rPr>
              <w:t>Führungsqualitäten</w:t>
            </w:r>
            <w:r w:rsidRPr="00FF142B">
              <w:rPr>
                <w:lang w:val="en-US"/>
              </w:rPr>
              <w:t xml:space="preserve"> after business portals. Globally myocardinate interactive supply chains with distinctive quality vectors. Globally revolutionize global sources through interoperable services.</w:t>
            </w:r>
          </w:p>
        </w:tc>
      </w:tr>
    </w:tbl>
    <w:p w:rsidR="009A6842" w:rsidRPr="00FF142B" w:rsidRDefault="009A6842" w:rsidP="00254D1A">
      <w:pPr>
        <w:rPr>
          <w:lang w:val="en-US"/>
        </w:rPr>
      </w:pPr>
    </w:p>
    <w:p w:rsidR="00ED0485" w:rsidRPr="00D34A7F" w:rsidRDefault="002022DA" w:rsidP="00254D1A">
      <w:pPr>
        <w:pStyle w:val="Heading1"/>
        <w:rPr>
          <w:lang w:val="de-DE"/>
        </w:rPr>
      </w:pPr>
      <w:r w:rsidRPr="00D34A7F">
        <w:rPr>
          <w:lang w:val="de-DE"/>
        </w:rPr>
        <w:t>AUSBILDUNG</w:t>
      </w:r>
    </w:p>
    <w:tbl>
      <w:tblPr>
        <w:tblStyle w:val="TableGrid"/>
        <w:tblW w:w="485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44"/>
        <w:gridCol w:w="8370"/>
      </w:tblGrid>
      <w:tr w:rsidR="00ED0485" w:rsidRPr="00D34A7F" w:rsidTr="00254D1A">
        <w:trPr>
          <w:jc w:val="center"/>
        </w:trPr>
        <w:tc>
          <w:tcPr>
            <w:tcW w:w="1094" w:type="pct"/>
          </w:tcPr>
          <w:p w:rsidR="00ED0485" w:rsidRPr="00D34A7F" w:rsidRDefault="00ED0485" w:rsidP="00254D1A">
            <w:pPr>
              <w:pStyle w:val="Year"/>
              <w:rPr>
                <w:lang w:val="de-DE"/>
              </w:rPr>
            </w:pPr>
            <w:r w:rsidRPr="00D34A7F">
              <w:rPr>
                <w:lang w:val="de-DE"/>
              </w:rPr>
              <w:t>1982 – 2001</w:t>
            </w:r>
          </w:p>
        </w:tc>
        <w:tc>
          <w:tcPr>
            <w:tcW w:w="3906" w:type="pct"/>
          </w:tcPr>
          <w:p w:rsidR="00ED0485" w:rsidRPr="00D34A7F" w:rsidRDefault="00FF2289" w:rsidP="00254D1A">
            <w:pPr>
              <w:pStyle w:val="Position"/>
              <w:rPr>
                <w:rStyle w:val="BoldExpanded"/>
                <w:lang w:val="de-DE"/>
              </w:rPr>
            </w:pPr>
            <w:r w:rsidRPr="00D34A7F">
              <w:rPr>
                <w:rStyle w:val="BoldExpanded"/>
                <w:lang w:val="de-DE"/>
              </w:rPr>
              <w:t>UNIVERSITÄTSABSCHLUSS</w:t>
            </w:r>
            <w:r w:rsidR="00ED0485" w:rsidRPr="00D34A7F">
              <w:rPr>
                <w:rStyle w:val="BoldExpanded"/>
                <w:lang w:val="de-DE"/>
              </w:rPr>
              <w:t xml:space="preserve"> IN </w:t>
            </w:r>
            <w:r w:rsidR="002022DA" w:rsidRPr="00D34A7F">
              <w:rPr>
                <w:rStyle w:val="BoldExpanded"/>
                <w:lang w:val="de-DE"/>
              </w:rPr>
              <w:t>BUCHHALTUNG</w:t>
            </w:r>
            <w:r w:rsidR="00ED0485" w:rsidRPr="00D34A7F">
              <w:rPr>
                <w:rStyle w:val="BoldExpanded"/>
                <w:lang w:val="de-DE"/>
              </w:rPr>
              <w:t xml:space="preserve">- </w:t>
            </w:r>
            <w:r w:rsidR="002022DA" w:rsidRPr="00D34A7F">
              <w:rPr>
                <w:lang w:val="de-DE"/>
              </w:rPr>
              <w:t>Kreative Biene</w:t>
            </w:r>
          </w:p>
          <w:p w:rsidR="00ED0485" w:rsidRPr="00D34A7F" w:rsidRDefault="00ED0485" w:rsidP="006D1DD5">
            <w:pPr>
              <w:rPr>
                <w:lang w:val="de-DE"/>
              </w:rPr>
            </w:pPr>
            <w:r w:rsidRPr="00D34A7F">
              <w:rPr>
                <w:lang w:val="de-DE"/>
              </w:rPr>
              <w:t>Sed consecteturp</w:t>
            </w:r>
            <w:r w:rsidR="00D34A7F" w:rsidRPr="00D34A7F">
              <w:rPr>
                <w:lang w:val="de-DE"/>
              </w:rPr>
              <w:t xml:space="preserve"> </w:t>
            </w:r>
            <w:r w:rsidRPr="00D34A7F">
              <w:rPr>
                <w:lang w:val="de-DE"/>
              </w:rPr>
              <w:t>orttitorleo, et accu</w:t>
            </w:r>
            <w:r w:rsidR="00D34A7F" w:rsidRPr="00D34A7F">
              <w:rPr>
                <w:lang w:val="de-DE"/>
              </w:rPr>
              <w:t xml:space="preserve"> </w:t>
            </w:r>
            <w:r w:rsidRPr="00D34A7F">
              <w:rPr>
                <w:lang w:val="de-DE"/>
              </w:rPr>
              <w:t>msanni</w:t>
            </w:r>
            <w:r w:rsidR="00D34A7F" w:rsidRPr="00D34A7F">
              <w:rPr>
                <w:lang w:val="de-DE"/>
              </w:rPr>
              <w:t xml:space="preserve"> </w:t>
            </w:r>
            <w:r w:rsidRPr="00D34A7F">
              <w:rPr>
                <w:lang w:val="de-DE"/>
              </w:rPr>
              <w:t>bhpellent</w:t>
            </w:r>
            <w:r w:rsidR="00D34A7F" w:rsidRPr="00D34A7F">
              <w:rPr>
                <w:lang w:val="de-DE"/>
              </w:rPr>
              <w:t xml:space="preserve"> </w:t>
            </w:r>
            <w:r w:rsidRPr="00D34A7F">
              <w:rPr>
                <w:lang w:val="de-DE"/>
              </w:rPr>
              <w:t>esque vitae. Ut variusg</w:t>
            </w:r>
            <w:r w:rsidR="00D34A7F" w:rsidRPr="00D34A7F">
              <w:rPr>
                <w:lang w:val="de-DE"/>
              </w:rPr>
              <w:t xml:space="preserve"> </w:t>
            </w:r>
            <w:r w:rsidRPr="00D34A7F">
              <w:rPr>
                <w:lang w:val="de-DE"/>
              </w:rPr>
              <w:t>ravidalore</w:t>
            </w:r>
            <w:r w:rsidR="00D34A7F" w:rsidRPr="00D34A7F">
              <w:rPr>
                <w:lang w:val="de-DE"/>
              </w:rPr>
              <w:t xml:space="preserve"> </w:t>
            </w:r>
            <w:r w:rsidRPr="00D34A7F">
              <w:rPr>
                <w:lang w:val="de-DE"/>
              </w:rPr>
              <w:t>msedeuis</w:t>
            </w:r>
            <w:r w:rsidR="00D34A7F" w:rsidRPr="00D34A7F">
              <w:rPr>
                <w:lang w:val="de-DE"/>
              </w:rPr>
              <w:t xml:space="preserve"> </w:t>
            </w:r>
            <w:r w:rsidRPr="00D34A7F">
              <w:rPr>
                <w:lang w:val="de-DE"/>
              </w:rPr>
              <w:t>mod. Vestibulum ante ipsumprimis in fauc</w:t>
            </w:r>
            <w:r w:rsidR="00D34A7F" w:rsidRPr="00D34A7F">
              <w:rPr>
                <w:lang w:val="de-DE"/>
              </w:rPr>
              <w:t xml:space="preserve"> </w:t>
            </w:r>
            <w:r w:rsidRPr="00D34A7F">
              <w:rPr>
                <w:lang w:val="de-DE"/>
              </w:rPr>
              <w:t>ibusorciluctus et ultrices</w:t>
            </w:r>
            <w:r w:rsidR="00D34A7F" w:rsidRPr="00D34A7F">
              <w:rPr>
                <w:lang w:val="de-DE"/>
              </w:rPr>
              <w:t xml:space="preserve"> </w:t>
            </w:r>
            <w:r w:rsidRPr="00D34A7F">
              <w:rPr>
                <w:lang w:val="de-DE"/>
              </w:rPr>
              <w:t>posuerec</w:t>
            </w:r>
            <w:r w:rsidR="00D34A7F" w:rsidRPr="00D34A7F">
              <w:rPr>
                <w:lang w:val="de-DE"/>
              </w:rPr>
              <w:t xml:space="preserve"> </w:t>
            </w:r>
            <w:r w:rsidRPr="00D34A7F">
              <w:rPr>
                <w:lang w:val="de-DE"/>
              </w:rPr>
              <w:t>ubiliaCurae; Donec</w:t>
            </w:r>
            <w:r w:rsidR="00D34A7F" w:rsidRPr="00D34A7F">
              <w:rPr>
                <w:lang w:val="de-DE"/>
              </w:rPr>
              <w:t xml:space="preserve"> </w:t>
            </w:r>
            <w:r w:rsidRPr="00D34A7F">
              <w:rPr>
                <w:lang w:val="de-DE"/>
              </w:rPr>
              <w:t>fringilla erat imperdie</w:t>
            </w:r>
            <w:r w:rsidR="00D34A7F" w:rsidRPr="00D34A7F">
              <w:rPr>
                <w:lang w:val="de-DE"/>
              </w:rPr>
              <w:t xml:space="preserve"> </w:t>
            </w:r>
            <w:r w:rsidRPr="00D34A7F">
              <w:rPr>
                <w:lang w:val="de-DE"/>
              </w:rPr>
              <w:t>tsollicit</w:t>
            </w:r>
            <w:r w:rsidR="00D34A7F" w:rsidRPr="00D34A7F">
              <w:rPr>
                <w:lang w:val="de-DE"/>
              </w:rPr>
              <w:t xml:space="preserve"> </w:t>
            </w:r>
            <w:r w:rsidRPr="00D34A7F">
              <w:rPr>
                <w:lang w:val="de-DE"/>
              </w:rPr>
              <w:t>udin.</w:t>
            </w:r>
          </w:p>
        </w:tc>
      </w:tr>
    </w:tbl>
    <w:p w:rsidR="00ED0485" w:rsidRPr="00D34A7F" w:rsidRDefault="00ED0485" w:rsidP="00254D1A">
      <w:pPr>
        <w:rPr>
          <w:lang w:val="de-DE"/>
        </w:rPr>
      </w:pPr>
    </w:p>
    <w:p w:rsidR="00254D1A" w:rsidRPr="00D34A7F" w:rsidRDefault="002022DA" w:rsidP="00254D1A">
      <w:pPr>
        <w:pStyle w:val="Heading1"/>
        <w:rPr>
          <w:lang w:val="de-DE"/>
        </w:rPr>
      </w:pPr>
      <w:r w:rsidRPr="00D34A7F">
        <w:rPr>
          <w:lang w:val="de-DE"/>
        </w:rPr>
        <w:t>FÄHIGKEITEN</w:t>
      </w:r>
    </w:p>
    <w:tbl>
      <w:tblPr>
        <w:tblStyle w:val="TableGrid"/>
        <w:tblW w:w="485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44"/>
        <w:gridCol w:w="8370"/>
      </w:tblGrid>
      <w:tr w:rsidR="00254D1A" w:rsidRPr="00D34A7F" w:rsidTr="00254D1A">
        <w:trPr>
          <w:jc w:val="center"/>
        </w:trPr>
        <w:tc>
          <w:tcPr>
            <w:tcW w:w="1094" w:type="pct"/>
          </w:tcPr>
          <w:p w:rsidR="00254D1A" w:rsidRPr="00D34A7F" w:rsidRDefault="002022DA" w:rsidP="00254D1A">
            <w:pPr>
              <w:pStyle w:val="NoSpacing"/>
              <w:rPr>
                <w:lang w:val="de-DE"/>
              </w:rPr>
            </w:pPr>
            <w:r w:rsidRPr="00D34A7F">
              <w:rPr>
                <w:lang w:val="de-DE"/>
              </w:rPr>
              <w:t>Sprachen</w:t>
            </w:r>
          </w:p>
          <w:p w:rsidR="00254D1A" w:rsidRPr="00D34A7F" w:rsidRDefault="00254D1A" w:rsidP="00254D1A">
            <w:pPr>
              <w:pStyle w:val="NoSpacing"/>
              <w:rPr>
                <w:lang w:val="de-DE"/>
              </w:rPr>
            </w:pPr>
            <w:r w:rsidRPr="00D34A7F">
              <w:rPr>
                <w:lang w:val="de-DE"/>
              </w:rPr>
              <w:t>OS</w:t>
            </w:r>
          </w:p>
          <w:p w:rsidR="00254D1A" w:rsidRPr="00D34A7F" w:rsidRDefault="00A32C6F" w:rsidP="00254D1A">
            <w:pPr>
              <w:pStyle w:val="NoSpacing"/>
              <w:rPr>
                <w:lang w:val="de-DE"/>
              </w:rPr>
            </w:pPr>
            <w:r w:rsidRPr="00D34A7F">
              <w:rPr>
                <w:lang w:val="de-DE"/>
              </w:rPr>
              <w:t>SW</w:t>
            </w:r>
          </w:p>
          <w:p w:rsidR="00254D1A" w:rsidRPr="00D34A7F" w:rsidRDefault="00254D1A" w:rsidP="00254D1A">
            <w:pPr>
              <w:pStyle w:val="NoSpacing"/>
              <w:rPr>
                <w:lang w:val="de-DE"/>
              </w:rPr>
            </w:pPr>
          </w:p>
        </w:tc>
        <w:tc>
          <w:tcPr>
            <w:tcW w:w="3906" w:type="pct"/>
          </w:tcPr>
          <w:p w:rsidR="00254D1A" w:rsidRPr="00FF142B" w:rsidRDefault="00254D1A" w:rsidP="00254D1A">
            <w:pPr>
              <w:pStyle w:val="NoSpacing"/>
              <w:rPr>
                <w:lang w:val="en-US"/>
              </w:rPr>
            </w:pPr>
            <w:r w:rsidRPr="00FF142B">
              <w:rPr>
                <w:lang w:val="en-US"/>
              </w:rPr>
              <w:t>Sed consecteturporttitorleo, Et accumsan, Nibhpellentesque vitae</w:t>
            </w:r>
          </w:p>
          <w:p w:rsidR="00254D1A" w:rsidRPr="00FF142B" w:rsidRDefault="00254D1A" w:rsidP="00254D1A">
            <w:pPr>
              <w:pStyle w:val="NoSpacing"/>
              <w:rPr>
                <w:lang w:val="en-US"/>
              </w:rPr>
            </w:pPr>
            <w:r w:rsidRPr="00FF142B">
              <w:rPr>
                <w:lang w:val="en-US"/>
              </w:rPr>
              <w:t xml:space="preserve">Window7, Window8, Linux, </w:t>
            </w:r>
            <w:r w:rsidR="002022DA" w:rsidRPr="00FF142B">
              <w:rPr>
                <w:lang w:val="en-US"/>
              </w:rPr>
              <w:t>Android</w:t>
            </w:r>
          </w:p>
          <w:p w:rsidR="00254D1A" w:rsidRPr="00FF142B" w:rsidRDefault="00254D1A" w:rsidP="00254D1A">
            <w:pPr>
              <w:pStyle w:val="NoSpacing"/>
              <w:rPr>
                <w:lang w:val="en-US"/>
              </w:rPr>
            </w:pPr>
            <w:r w:rsidRPr="00FF142B">
              <w:rPr>
                <w:lang w:val="en-US"/>
              </w:rPr>
              <w:t>Html/</w:t>
            </w:r>
            <w:r w:rsidR="002022DA" w:rsidRPr="00FF142B">
              <w:rPr>
                <w:lang w:val="en-US"/>
              </w:rPr>
              <w:t>HTML5</w:t>
            </w:r>
            <w:r w:rsidRPr="00FF142B">
              <w:rPr>
                <w:lang w:val="en-US"/>
              </w:rPr>
              <w:t>, Css/Css3, Javascript/Jquery, Php, Asp.net, Bootstrap</w:t>
            </w:r>
          </w:p>
          <w:p w:rsidR="00254D1A" w:rsidRPr="00FF142B" w:rsidRDefault="00254D1A" w:rsidP="00254D1A">
            <w:pPr>
              <w:pStyle w:val="NoSpacing"/>
              <w:rPr>
                <w:lang w:val="en-US"/>
              </w:rPr>
            </w:pPr>
            <w:r w:rsidRPr="00FF142B">
              <w:rPr>
                <w:lang w:val="en-US"/>
              </w:rPr>
              <w:t xml:space="preserve">Interchangeecommerce, eDirectory, </w:t>
            </w:r>
            <w:r w:rsidR="002022DA" w:rsidRPr="00FF142B">
              <w:rPr>
                <w:lang w:val="en-US"/>
              </w:rPr>
              <w:t>Joomla</w:t>
            </w:r>
            <w:r w:rsidRPr="00FF142B">
              <w:rPr>
                <w:lang w:val="en-US"/>
              </w:rPr>
              <w:t xml:space="preserve">, </w:t>
            </w:r>
            <w:r w:rsidR="002022DA" w:rsidRPr="00FF142B">
              <w:rPr>
                <w:lang w:val="en-US"/>
              </w:rPr>
              <w:t>Razorfish</w:t>
            </w:r>
            <w:r w:rsidRPr="00FF142B">
              <w:rPr>
                <w:lang w:val="en-US"/>
              </w:rPr>
              <w:t>, ZenCart</w:t>
            </w:r>
          </w:p>
        </w:tc>
      </w:tr>
    </w:tbl>
    <w:p w:rsidR="00815A7B" w:rsidRPr="00FF142B" w:rsidRDefault="00815A7B" w:rsidP="00254D1A">
      <w:pPr>
        <w:rPr>
          <w:lang w:val="en-US"/>
        </w:rPr>
      </w:pPr>
    </w:p>
    <w:p w:rsidR="00815A7B" w:rsidRPr="00D34A7F" w:rsidRDefault="00815A7B">
      <w:pPr>
        <w:spacing w:before="0" w:after="160" w:line="259" w:lineRule="auto"/>
        <w:contextualSpacing w:val="0"/>
        <w:rPr>
          <w:lang w:val="de-DE"/>
        </w:rPr>
      </w:pPr>
      <w:r w:rsidRPr="00FF142B">
        <w:rPr>
          <w:lang w:val="en-US"/>
        </w:rPr>
        <w:br w:type="page"/>
      </w:r>
      <w:r w:rsidR="009B0115">
        <w:rPr>
          <w:rFonts w:eastAsia="Calibri" w:cs="Times New Roman"/>
          <w:lang w:val="de-DE"/>
        </w:rPr>
      </w:r>
      <w:r w:rsidR="00FF142B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ff7c1 [661]" strokecolor="#c00000" strokeweight="2.25pt">
            <v:textbox style="mso-next-textbox:#Text Box 2;mso-fit-shape-to-text:t">
              <w:txbxContent>
                <w:p w:rsidR="00A33F02" w:rsidRPr="00FD314C" w:rsidRDefault="00A33F02" w:rsidP="00A33F02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eastAsia="Times New Roman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A33F02" w:rsidRDefault="00A33F02" w:rsidP="00A33F02">
                  <w:pP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6" w:history="1">
                    <w:r w:rsidRPr="00377006">
                      <w:rPr>
                        <w:rFonts w:eastAsia="Times New Roman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A33F02" w:rsidRPr="00377006" w:rsidRDefault="00A33F02" w:rsidP="00A33F02">
                  <w:pP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815A7B" w:rsidRPr="00D34A7F" w:rsidSect="007123D2">
      <w:pgSz w:w="11909" w:h="16834" w:code="9"/>
      <w:pgMar w:top="576" w:right="576" w:bottom="576" w:left="57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115" w:rsidRDefault="009B0115" w:rsidP="002022DA">
      <w:pPr>
        <w:spacing w:before="0"/>
      </w:pPr>
      <w:r>
        <w:separator/>
      </w:r>
    </w:p>
  </w:endnote>
  <w:endnote w:type="continuationSeparator" w:id="0">
    <w:p w:rsidR="009B0115" w:rsidRDefault="009B0115" w:rsidP="002022D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115" w:rsidRDefault="009B0115" w:rsidP="002022DA">
      <w:pPr>
        <w:spacing w:before="0"/>
      </w:pPr>
      <w:r>
        <w:separator/>
      </w:r>
    </w:p>
  </w:footnote>
  <w:footnote w:type="continuationSeparator" w:id="0">
    <w:p w:rsidR="009B0115" w:rsidRDefault="009B0115" w:rsidP="002022DA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52722"/>
    <w:rsid w:val="00061887"/>
    <w:rsid w:val="00090A31"/>
    <w:rsid w:val="000C1A71"/>
    <w:rsid w:val="00135206"/>
    <w:rsid w:val="00172953"/>
    <w:rsid w:val="001801FF"/>
    <w:rsid w:val="00194C2B"/>
    <w:rsid w:val="00197F0F"/>
    <w:rsid w:val="001A519C"/>
    <w:rsid w:val="001C175C"/>
    <w:rsid w:val="002022DA"/>
    <w:rsid w:val="002110A2"/>
    <w:rsid w:val="00213202"/>
    <w:rsid w:val="00226C5C"/>
    <w:rsid w:val="00235E40"/>
    <w:rsid w:val="00254D1A"/>
    <w:rsid w:val="002F676A"/>
    <w:rsid w:val="003211C7"/>
    <w:rsid w:val="003438DD"/>
    <w:rsid w:val="00373456"/>
    <w:rsid w:val="003B2365"/>
    <w:rsid w:val="003C0434"/>
    <w:rsid w:val="003E0CEB"/>
    <w:rsid w:val="00412737"/>
    <w:rsid w:val="0044470F"/>
    <w:rsid w:val="00445C21"/>
    <w:rsid w:val="0044610D"/>
    <w:rsid w:val="0045115C"/>
    <w:rsid w:val="00475F26"/>
    <w:rsid w:val="00476E7C"/>
    <w:rsid w:val="00496210"/>
    <w:rsid w:val="004E06EF"/>
    <w:rsid w:val="004F2672"/>
    <w:rsid w:val="00540784"/>
    <w:rsid w:val="00544ADE"/>
    <w:rsid w:val="00554E46"/>
    <w:rsid w:val="00587CB7"/>
    <w:rsid w:val="005F64FB"/>
    <w:rsid w:val="00682A58"/>
    <w:rsid w:val="006C753F"/>
    <w:rsid w:val="006D1DD5"/>
    <w:rsid w:val="006E3969"/>
    <w:rsid w:val="007123D2"/>
    <w:rsid w:val="007140F4"/>
    <w:rsid w:val="007373EF"/>
    <w:rsid w:val="00746778"/>
    <w:rsid w:val="0078202F"/>
    <w:rsid w:val="00796E2D"/>
    <w:rsid w:val="007E6AF1"/>
    <w:rsid w:val="00802E37"/>
    <w:rsid w:val="00806ED4"/>
    <w:rsid w:val="00815A7B"/>
    <w:rsid w:val="00844AB8"/>
    <w:rsid w:val="008C103D"/>
    <w:rsid w:val="008E31F8"/>
    <w:rsid w:val="008F1850"/>
    <w:rsid w:val="00935840"/>
    <w:rsid w:val="00946EBB"/>
    <w:rsid w:val="00972AF2"/>
    <w:rsid w:val="00987C4B"/>
    <w:rsid w:val="009A6842"/>
    <w:rsid w:val="009B0115"/>
    <w:rsid w:val="009E3CE1"/>
    <w:rsid w:val="00A32C6F"/>
    <w:rsid w:val="00A33F02"/>
    <w:rsid w:val="00A8665E"/>
    <w:rsid w:val="00B01F65"/>
    <w:rsid w:val="00B17D50"/>
    <w:rsid w:val="00B60398"/>
    <w:rsid w:val="00B63A01"/>
    <w:rsid w:val="00B87D04"/>
    <w:rsid w:val="00BA401F"/>
    <w:rsid w:val="00BE61DD"/>
    <w:rsid w:val="00C06E5B"/>
    <w:rsid w:val="00C1746F"/>
    <w:rsid w:val="00C41066"/>
    <w:rsid w:val="00CA4340"/>
    <w:rsid w:val="00CF26DD"/>
    <w:rsid w:val="00D01563"/>
    <w:rsid w:val="00D1201D"/>
    <w:rsid w:val="00D26910"/>
    <w:rsid w:val="00D34A7F"/>
    <w:rsid w:val="00D615DC"/>
    <w:rsid w:val="00DC4876"/>
    <w:rsid w:val="00E24385"/>
    <w:rsid w:val="00E26212"/>
    <w:rsid w:val="00E360F2"/>
    <w:rsid w:val="00E77C6A"/>
    <w:rsid w:val="00E905EE"/>
    <w:rsid w:val="00E97E5F"/>
    <w:rsid w:val="00EB70F0"/>
    <w:rsid w:val="00ED0485"/>
    <w:rsid w:val="00EE6F42"/>
    <w:rsid w:val="00F21936"/>
    <w:rsid w:val="00F30D65"/>
    <w:rsid w:val="00F42020"/>
    <w:rsid w:val="00F753CC"/>
    <w:rsid w:val="00F81E52"/>
    <w:rsid w:val="00FA06D5"/>
    <w:rsid w:val="00FB14AE"/>
    <w:rsid w:val="00FB5BC8"/>
    <w:rsid w:val="00FE1DF6"/>
    <w:rsid w:val="00FF142B"/>
    <w:rsid w:val="00FF2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8A95C15C-430B-4700-8447-BA6661CC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D1A"/>
    <w:pPr>
      <w:spacing w:before="120" w:after="0" w:line="240" w:lineRule="auto"/>
      <w:contextualSpacing/>
    </w:pPr>
    <w:rPr>
      <w:rFonts w:ascii="Calibri" w:hAnsi="Calibri"/>
      <w:color w:val="546D7A" w:themeColor="background2" w:themeShade="8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D1A"/>
    <w:pPr>
      <w:spacing w:before="0" w:after="200"/>
      <w:outlineLvl w:val="0"/>
    </w:pPr>
    <w:rPr>
      <w:rFonts w:eastAsia="Calibri" w:cs="Times New Roman"/>
      <w:b/>
      <w:caps/>
      <w:color w:val="000000" w:themeColor="text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98860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0A3D6" w:themeColor="hyperlink"/>
      <w:u w:val="single"/>
    </w:rPr>
  </w:style>
  <w:style w:type="paragraph" w:customStyle="1" w:styleId="Name">
    <w:name w:val="Name"/>
    <w:basedOn w:val="Normal"/>
    <w:qFormat/>
    <w:rsid w:val="00DC4876"/>
    <w:rPr>
      <w:b/>
      <w:color w:val="8CADAE" w:themeColor="accent3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54D1A"/>
    <w:rPr>
      <w:rFonts w:ascii="Calibri" w:eastAsia="Calibri" w:hAnsi="Calibri" w:cs="Times New Roman"/>
      <w:b/>
      <w:caps/>
      <w:color w:val="000000" w:themeColor="text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988600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DC4876"/>
    <w:pPr>
      <w:shd w:val="clear" w:color="auto" w:fill="D16349" w:themeFill="accent1"/>
      <w:spacing w:before="0"/>
      <w:jc w:val="center"/>
    </w:pPr>
    <w:rPr>
      <w:color w:val="FFFFFF" w:themeColor="background1"/>
      <w:bdr w:val="single" w:sz="48" w:space="0" w:color="D16349" w:themeColor="accent1"/>
      <w:lang w:val="en-US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DC4876"/>
    <w:rPr>
      <w:b/>
      <w:spacing w:val="40"/>
      <w:lang w:val="en-US"/>
    </w:rPr>
  </w:style>
  <w:style w:type="paragraph" w:customStyle="1" w:styleId="Skills">
    <w:name w:val="Skills"/>
    <w:basedOn w:val="Normal"/>
    <w:qFormat/>
    <w:rsid w:val="00DC4876"/>
    <w:pPr>
      <w:tabs>
        <w:tab w:val="right" w:leader="dot" w:pos="4964"/>
      </w:tabs>
    </w:pPr>
  </w:style>
  <w:style w:type="paragraph" w:styleId="NoSpacing">
    <w:name w:val="No Spacing"/>
    <w:uiPriority w:val="1"/>
    <w:qFormat/>
    <w:rsid w:val="00DC4876"/>
    <w:pPr>
      <w:spacing w:after="0" w:line="240" w:lineRule="auto"/>
    </w:pPr>
    <w:rPr>
      <w:rFonts w:ascii="Calibri" w:hAnsi="Calibri"/>
      <w:color w:val="546D7A" w:themeColor="background2" w:themeShade="80"/>
      <w:lang w:val="fr-FR"/>
    </w:rPr>
  </w:style>
  <w:style w:type="character" w:customStyle="1" w:styleId="GreenSkillColour">
    <w:name w:val="Green Skill Colour"/>
    <w:basedOn w:val="DefaultParagraphFont"/>
    <w:uiPriority w:val="1"/>
    <w:qFormat/>
    <w:rsid w:val="00DC4876"/>
    <w:rPr>
      <w:color w:val="D16349" w:themeColor="accent1"/>
    </w:rPr>
  </w:style>
  <w:style w:type="paragraph" w:customStyle="1" w:styleId="Position">
    <w:name w:val="Position"/>
    <w:basedOn w:val="Year"/>
    <w:qFormat/>
    <w:rsid w:val="00ED0485"/>
    <w:pPr>
      <w:shd w:val="clear" w:color="auto" w:fill="8CADAE" w:themeFill="accent3"/>
      <w:jc w:val="left"/>
    </w:pPr>
    <w:rPr>
      <w:bdr w:val="single" w:sz="48" w:space="0" w:color="8CADAE" w:themeColor="accent3"/>
    </w:rPr>
  </w:style>
  <w:style w:type="paragraph" w:styleId="Header">
    <w:name w:val="header"/>
    <w:basedOn w:val="Normal"/>
    <w:link w:val="HeaderChar"/>
    <w:uiPriority w:val="99"/>
    <w:unhideWhenUsed/>
    <w:rsid w:val="002022DA"/>
    <w:pPr>
      <w:tabs>
        <w:tab w:val="center" w:pos="4703"/>
        <w:tab w:val="right" w:pos="94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22DA"/>
    <w:rPr>
      <w:rFonts w:ascii="Calibri" w:hAnsi="Calibri"/>
      <w:color w:val="546D7A" w:themeColor="background2" w:themeShade="8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2022DA"/>
    <w:pPr>
      <w:tabs>
        <w:tab w:val="center" w:pos="4703"/>
        <w:tab w:val="right" w:pos="94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22DA"/>
    <w:rPr>
      <w:rFonts w:ascii="Calibri" w:hAnsi="Calibri"/>
      <w:color w:val="546D7A" w:themeColor="background2" w:themeShade="80"/>
      <w:lang w:val="fr-FR"/>
    </w:rPr>
  </w:style>
  <w:style w:type="character" w:customStyle="1" w:styleId="hps">
    <w:name w:val="hps"/>
    <w:basedOn w:val="DefaultParagraphFont"/>
    <w:rsid w:val="00A33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benslaufgestalten.d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2014-03-31T14:57:00Z</cp:lastPrinted>
  <dcterms:created xsi:type="dcterms:W3CDTF">2014-05-26T16:32:00Z</dcterms:created>
  <dcterms:modified xsi:type="dcterms:W3CDTF">2014-06-08T09:00:00Z</dcterms:modified>
</cp:coreProperties>
</file>