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94" w:rsidRPr="00BC24FB" w:rsidRDefault="007C4194" w:rsidP="007B4AC9">
      <w:pPr>
        <w:pStyle w:val="Name"/>
        <w:rPr>
          <w:lang w:val="de-DE"/>
        </w:rPr>
      </w:pPr>
      <w:r w:rsidRPr="00BC24FB">
        <w:rPr>
          <w:lang w:val="de-DE"/>
        </w:rPr>
        <w:t>Jessica</w:t>
      </w:r>
    </w:p>
    <w:p w:rsidR="007B4AC9" w:rsidRPr="00BC24FB" w:rsidRDefault="00220D0E" w:rsidP="007B4AC9">
      <w:pPr>
        <w:pStyle w:val="Name"/>
        <w:rPr>
          <w:lang w:val="de-DE"/>
        </w:rPr>
      </w:pPr>
      <w:r w:rsidRPr="00BC24FB">
        <w:rPr>
          <w:lang w:val="de-DE"/>
        </w:rPr>
        <w:t>Beck</w:t>
      </w:r>
      <w:r w:rsidR="007C4194" w:rsidRPr="00BC24FB">
        <w:rPr>
          <w:lang w:val="de-DE"/>
        </w:rPr>
        <w:t>er</w:t>
      </w:r>
    </w:p>
    <w:p w:rsidR="007B4AC9" w:rsidRPr="00BC24FB" w:rsidRDefault="00207B53" w:rsidP="007B4AC9">
      <w:pPr>
        <w:pStyle w:val="JobTitle"/>
        <w:rPr>
          <w:lang w:val="de-DE"/>
        </w:rPr>
      </w:pPr>
      <w:r w:rsidRPr="00BC24FB">
        <w:rPr>
          <w:lang w:val="de-DE"/>
        </w:rPr>
        <w:t>GRAFIKDESIGNER</w:t>
      </w:r>
    </w:p>
    <w:p w:rsidR="009C6D01" w:rsidRPr="00BC24FB" w:rsidRDefault="009C6D01" w:rsidP="00224841">
      <w:pPr>
        <w:rPr>
          <w:lang w:val="de-DE"/>
        </w:rPr>
      </w:pPr>
    </w:p>
    <w:p w:rsidR="00D13EF8" w:rsidRPr="00BC24FB" w:rsidRDefault="00C2573A" w:rsidP="007B4AC9">
      <w:pPr>
        <w:pStyle w:val="NoSpacing"/>
        <w:rPr>
          <w:lang w:val="de-DE"/>
        </w:rPr>
      </w:pPr>
      <w:bookmarkStart w:id="0" w:name="_GoBack"/>
      <w:bookmarkEnd w:id="0"/>
      <w:r w:rsidRPr="00C2573A">
        <w:rPr>
          <w:lang w:val="de-DE"/>
        </w:rPr>
        <w:pict>
          <v:roundrect id="Rounded Rectangle 6" o:spid="_x0000_s1026" style="position:absolute;margin-left:0;margin-top:3.4pt;width:523.7pt;height:518.2pt;z-index:251662336;visibility:visible;mso-position-horizontal:center;mso-position-horizontal-relative:margin" arcsize="17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bpsQIAAMYFAAAOAAAAZHJzL2Uyb0RvYy54bWysVEtv2zAMvg/YfxB0Xx1nzaNBnSJo0WFA&#10;0RZth54VWYo9SKImKXGyXz9KfqTZih2G5aCQIvmJ/Ezy8mqvFdkJ52swBc3PRpQIw6Gszaag315u&#10;P80p8YGZkikwoqAH4enV8uOHy8YuxBgqUKVwBEGMXzS2oFUIdpFlnldCM38GVhg0SnCaBVTdJisd&#10;axBdq2w8Gk2zBlxpHXDhPd7etEa6TPhSCh4epPQiEFVQzC2k06VzHc9seckWG8dsVfMuDfYPWWhW&#10;G3x0gLphgZGtq/+A0jV34EGGMw46AylrLlINWE0++q2a54pZkWpBcrwdaPL/D5bf7x4dqcuCTikx&#10;TOMneoKtKUVJnpA8ZjZKkGmkqbF+gd7P9tF1mkcx1ryXTsd/rIbsE7WHgVqxD4Tj5WR2cf55NqGE&#10;o206mef5eSI/O4Zb58MXAZpEoaAuphFzSLyy3Z0PieCyS5OV3ymRWuHn2jFFxrNxHtNEwM4XpR4y&#10;BioTTw+qLm9rpZISu0xcK0cQoaDrTY/wxgtRYmQWy28LTlI4KNGiPgmJ/GGJ45Ro6twjJuNcmJC3&#10;poqVon1qMsJfl+4QkZJXBgEjssQkB+wO4DTfHrutuvOPoSI1/hA8+ltibfAQkV4GE4ZgXRtw7wEo&#10;rKp7ufXvSWqpiSyF/XqfemsWPePNGsoD9puDdhC95bc1fu075sMjc/gpcUZxm4QHPKSCpqDQSZRU&#10;4H6+dx/9cSDQSkmDk1xQ/2PLnKBEfTU4Kvl8PJ/H2T/R3Im2PtHMVl8DNkSOu8vyJGK8C6oXpQP9&#10;iotnFV9GEzMc3y9o6MXr0O4YXFxcrFbJCQfesnBnni2P0JHp2J8v+1fmbNf0AeflHvq571q5Zfno&#10;GyMNrLYBZB2i8chsp+CySM3ULba4jd7qyeu4fpe/AAAA//8DAFBLAwQUAAYACAAAACEAVDWEWNwA&#10;AAAIAQAADwAAAGRycy9kb3ducmV2LnhtbEyPwU7DMBBE70j8g7VI3KiTkqYlxKkQEkI9UjjkuI2X&#10;JCJeR7HbBr6e5USPoxnNvCm3sxvUiabQezaQLhJQxI23PbcGPt5f7jagQkS2OHgmA98UYFtdX5VY&#10;WH/mNzrtY6ukhEOBBroYx0Lr0HTkMCz8SCzep58cRpFTq+2EZyl3g14mSa4d9iwLHY703FHztT86&#10;A/STZtkmT/XulWq73rV1E1xtzO3N/PQIKtIc/8Pwhy/oUAnTwR/ZBjUYWMmTaCAXfnEf0vUK1EFi&#10;SXa/BF2V+vJA9QsAAP//AwBQSwECLQAUAAYACAAAACEAtoM4kv4AAADhAQAAEwAAAAAAAAAAAAAA&#10;AAAAAAAAW0NvbnRlbnRfVHlwZXNdLnhtbFBLAQItABQABgAIAAAAIQA4/SH/1gAAAJQBAAALAAAA&#10;AAAAAAAAAAAAAC8BAABfcmVscy8ucmVsc1BLAQItABQABgAIAAAAIQCVSebpsQIAAMYFAAAOAAAA&#10;AAAAAAAAAAAAAC4CAABkcnMvZTJvRG9jLnhtbFBLAQItABQABgAIAAAAIQBUNYRY3AAAAAgBAAAP&#10;AAAAAAAAAAAAAAAAAAsFAABkcnMvZG93bnJldi54bWxQSwUGAAAAAAQABADzAAAAFAYAAAAA&#10;" fillcolor="#93a299 [3204]" strokecolor="white [3212]" strokeweight="2pt">
            <v:textbox inset="14.4pt,14.4pt,14.4pt,14.4pt">
              <w:txbxContent>
                <w:p w:rsidR="007B4AC9" w:rsidRPr="003676B1" w:rsidRDefault="002578B5" w:rsidP="007B4AC9">
                  <w:pPr>
                    <w:pStyle w:val="Heading1"/>
                  </w:pPr>
                  <w:r w:rsidRPr="003676B1">
                    <w:t>Mein D</w:t>
                  </w:r>
                  <w:r w:rsidR="007B4AC9" w:rsidRPr="003676B1">
                    <w:t xml:space="preserve">esigner </w:t>
                  </w:r>
                  <w:r w:rsidR="00207B53" w:rsidRPr="003676B1">
                    <w:t>Profil</w:t>
                  </w:r>
                </w:p>
                <w:p w:rsidR="007B4AC9" w:rsidRPr="003676B1" w:rsidRDefault="007B4AC9" w:rsidP="007B4AC9">
                  <w:pPr>
                    <w:pStyle w:val="NoSpacing"/>
                  </w:pPr>
                  <w:r w:rsidRPr="003676B1">
                    <w:t xml:space="preserve">Fuscequisauctorvelit, acsollicitudin est. Maurisfaucibussollicitudin magna ainterdum. Utporttitor, nislegetpulvinarbibendum, duierosfaucibussem, sitamettemporvelitjustoquisdui. </w:t>
                  </w:r>
                </w:p>
                <w:p w:rsidR="007B4AC9" w:rsidRPr="003676B1" w:rsidRDefault="00207B53" w:rsidP="007B4AC9">
                  <w:pPr>
                    <w:pStyle w:val="Heading1"/>
                  </w:pPr>
                  <w:r w:rsidRPr="003676B1">
                    <w:t>BeruflicherWerdegang</w:t>
                  </w:r>
                </w:p>
                <w:p w:rsidR="007B4AC9" w:rsidRPr="003676B1" w:rsidRDefault="00207B53" w:rsidP="007B4AC9">
                  <w:pPr>
                    <w:pStyle w:val="NoSpacing"/>
                  </w:pPr>
                  <w:r w:rsidRPr="003676B1">
                    <w:t>April</w:t>
                  </w:r>
                  <w:r w:rsidR="007B4AC9" w:rsidRPr="003676B1">
                    <w:t xml:space="preserve"> 2010 to </w:t>
                  </w:r>
                  <w:r w:rsidRPr="003676B1">
                    <w:t>Februar</w:t>
                  </w:r>
                  <w:r w:rsidR="007B4AC9" w:rsidRPr="003676B1">
                    <w:t xml:space="preserve"> 2014 </w:t>
                  </w:r>
                  <w:r w:rsidR="007B4AC9" w:rsidRPr="003676B1">
                    <w:rPr>
                      <w:rFonts w:ascii="Times New Roman" w:hAnsi="Times New Roman" w:cs="Times New Roman"/>
                    </w:rPr>
                    <w:t>●</w:t>
                  </w:r>
                  <w:r w:rsidR="007B4AC9" w:rsidRPr="003676B1">
                    <w:t>MultimediaArtist</w:t>
                  </w:r>
                  <w:r w:rsidR="007B4AC9" w:rsidRPr="003676B1">
                    <w:rPr>
                      <w:rFonts w:ascii="Times New Roman" w:hAnsi="Times New Roman" w:cs="Times New Roman"/>
                    </w:rPr>
                    <w:t>●</w:t>
                  </w:r>
                  <w:r w:rsidR="007B4AC9" w:rsidRPr="003676B1">
                    <w:t>SilverStrokes</w:t>
                  </w:r>
                  <w:r w:rsidRPr="003676B1">
                    <w:t>Design</w:t>
                  </w:r>
                  <w:r w:rsidR="007B4AC9" w:rsidRPr="003676B1">
                    <w:t>Inc</w:t>
                  </w:r>
                </w:p>
                <w:p w:rsidR="007B4AC9" w:rsidRPr="003676B1" w:rsidRDefault="00207B53" w:rsidP="007C4194">
                  <w:pPr>
                    <w:pStyle w:val="NoSpacing"/>
                  </w:pPr>
                  <w:r w:rsidRPr="003676B1">
                    <w:t>Januar</w:t>
                  </w:r>
                  <w:r w:rsidR="007B4AC9" w:rsidRPr="003676B1">
                    <w:t xml:space="preserve"> 2005 to </w:t>
                  </w:r>
                  <w:r w:rsidRPr="003676B1">
                    <w:t>April</w:t>
                  </w:r>
                  <w:r w:rsidR="007B4AC9" w:rsidRPr="003676B1">
                    <w:t xml:space="preserve"> 2010 </w:t>
                  </w:r>
                  <w:r w:rsidR="007B4AC9" w:rsidRPr="003676B1">
                    <w:rPr>
                      <w:rFonts w:ascii="Times New Roman" w:hAnsi="Times New Roman" w:cs="Times New Roman"/>
                    </w:rPr>
                    <w:t>●</w:t>
                  </w:r>
                  <w:r w:rsidR="007B4AC9" w:rsidRPr="003676B1">
                    <w:t xml:space="preserve"> Assistant </w:t>
                  </w:r>
                  <w:r w:rsidRPr="003676B1">
                    <w:t>Design</w:t>
                  </w:r>
                  <w:r w:rsidR="007B4AC9" w:rsidRPr="003676B1">
                    <w:t>Coordinator</w:t>
                  </w:r>
                  <w:r w:rsidR="007B4AC9" w:rsidRPr="003676B1">
                    <w:rPr>
                      <w:rFonts w:ascii="Times New Roman" w:hAnsi="Times New Roman" w:cs="Times New Roman"/>
                    </w:rPr>
                    <w:t>●</w:t>
                  </w:r>
                  <w:r w:rsidR="007B4AC9" w:rsidRPr="003676B1">
                    <w:t xml:space="preserve"> BA Studios </w:t>
                  </w:r>
                  <w:r w:rsidR="007C4194" w:rsidRPr="003676B1">
                    <w:t>Augsburg</w:t>
                  </w:r>
                </w:p>
                <w:p w:rsidR="007B4AC9" w:rsidRPr="003676B1" w:rsidRDefault="00207B53" w:rsidP="007B4AC9">
                  <w:pPr>
                    <w:pStyle w:val="Heading1"/>
                  </w:pPr>
                  <w:r w:rsidRPr="003676B1">
                    <w:t>Ausbildung</w:t>
                  </w:r>
                </w:p>
                <w:p w:rsidR="007B4AC9" w:rsidRPr="00BC24FB" w:rsidRDefault="007B4AC9" w:rsidP="007B4AC9">
                  <w:pPr>
                    <w:pStyle w:val="NoSpacing"/>
                    <w:rPr>
                      <w:lang w:val="de-DE"/>
                    </w:rPr>
                  </w:pPr>
                  <w:r w:rsidRPr="00BC24FB">
                    <w:rPr>
                      <w:lang w:val="de-DE"/>
                    </w:rPr>
                    <w:t xml:space="preserve">2000 </w:t>
                  </w:r>
                  <w:r w:rsidR="003676B1">
                    <w:rPr>
                      <w:lang w:val="de-DE"/>
                    </w:rPr>
                    <w:t>-</w:t>
                  </w:r>
                  <w:r w:rsidRPr="00BC24FB">
                    <w:rPr>
                      <w:lang w:val="de-DE"/>
                    </w:rPr>
                    <w:t xml:space="preserve"> 2004 </w:t>
                  </w:r>
                  <w:r w:rsidRPr="00BC24FB">
                    <w:rPr>
                      <w:rFonts w:ascii="Times New Roman" w:hAnsi="Times New Roman" w:cs="Times New Roman"/>
                      <w:lang w:val="de-DE"/>
                    </w:rPr>
                    <w:t>●</w:t>
                  </w:r>
                  <w:r w:rsidRPr="00BC24FB">
                    <w:rPr>
                      <w:lang w:val="de-DE"/>
                    </w:rPr>
                    <w:t xml:space="preserve"> Yale Tech University </w:t>
                  </w:r>
                  <w:r w:rsidRPr="00BC24FB">
                    <w:rPr>
                      <w:rFonts w:ascii="Times New Roman" w:hAnsi="Times New Roman" w:cs="Times New Roman"/>
                      <w:lang w:val="de-DE"/>
                    </w:rPr>
                    <w:t>●</w:t>
                  </w:r>
                  <w:r w:rsidRPr="00BC24FB">
                    <w:rPr>
                      <w:lang w:val="de-DE"/>
                    </w:rPr>
                    <w:t xml:space="preserve"> BFA in </w:t>
                  </w:r>
                  <w:r w:rsidR="00207B53" w:rsidRPr="00BC24FB">
                    <w:rPr>
                      <w:lang w:val="de-DE"/>
                    </w:rPr>
                    <w:t>KommunikationDesign</w:t>
                  </w:r>
                </w:p>
                <w:p w:rsidR="007B4AC9" w:rsidRPr="00BC24FB" w:rsidRDefault="00207B53" w:rsidP="002578B5">
                  <w:pPr>
                    <w:pStyle w:val="Heading1"/>
                    <w:ind w:firstLine="0"/>
                    <w:rPr>
                      <w:lang w:val="de-DE"/>
                    </w:rPr>
                  </w:pPr>
                  <w:r w:rsidRPr="00BC24FB">
                    <w:rPr>
                      <w:lang w:val="de-DE"/>
                    </w:rPr>
                    <w:t>Auszeichnungen</w:t>
                  </w:r>
                </w:p>
                <w:p w:rsidR="007B4AC9" w:rsidRPr="00BC24FB" w:rsidRDefault="00207B53" w:rsidP="007B4AC9">
                  <w:pPr>
                    <w:pStyle w:val="NoSpacing"/>
                    <w:rPr>
                      <w:lang w:val="de-DE"/>
                    </w:rPr>
                  </w:pPr>
                  <w:r w:rsidRPr="00BC24FB">
                    <w:rPr>
                      <w:lang w:val="de-DE"/>
                    </w:rPr>
                    <w:t>Januar</w:t>
                  </w:r>
                  <w:r w:rsidR="007B4AC9" w:rsidRPr="00BC24FB">
                    <w:rPr>
                      <w:lang w:val="de-DE"/>
                    </w:rPr>
                    <w:t xml:space="preserve"> 2003 </w:t>
                  </w:r>
                  <w:r w:rsidR="007B4AC9" w:rsidRPr="00BC24FB">
                    <w:rPr>
                      <w:rFonts w:ascii="Times New Roman" w:hAnsi="Times New Roman" w:cs="Times New Roman"/>
                      <w:lang w:val="de-DE"/>
                    </w:rPr>
                    <w:t>●</w:t>
                  </w:r>
                  <w:r w:rsidR="007B4AC9" w:rsidRPr="00BC24FB">
                    <w:rPr>
                      <w:lang w:val="de-DE"/>
                    </w:rPr>
                    <w:t xml:space="preserve"> Yale Tech University </w:t>
                  </w:r>
                  <w:r w:rsidR="007B4AC9" w:rsidRPr="00BC24FB">
                    <w:rPr>
                      <w:rFonts w:ascii="Times New Roman" w:hAnsi="Times New Roman" w:cs="Times New Roman"/>
                      <w:lang w:val="de-DE"/>
                    </w:rPr>
                    <w:t>●</w:t>
                  </w:r>
                  <w:r w:rsidR="007B4AC9" w:rsidRPr="00BC24FB">
                    <w:rPr>
                      <w:lang w:val="de-DE"/>
                    </w:rPr>
                    <w:t xml:space="preserve"> Silver Award </w:t>
                  </w:r>
                  <w:r w:rsidR="007B4AC9" w:rsidRPr="00BC24FB">
                    <w:rPr>
                      <w:rFonts w:ascii="Cambria" w:hAnsi="Cambria" w:cs="Cambria"/>
                      <w:lang w:val="de-DE"/>
                    </w:rPr>
                    <w:t>–</w:t>
                  </w:r>
                  <w:r w:rsidR="007B4AC9" w:rsidRPr="00BC24FB">
                    <w:rPr>
                      <w:lang w:val="de-DE"/>
                    </w:rPr>
                    <w:t xml:space="preserve"> IGX Green </w:t>
                  </w:r>
                  <w:r w:rsidRPr="00BC24FB">
                    <w:rPr>
                      <w:lang w:val="de-DE"/>
                    </w:rPr>
                    <w:t>Design</w:t>
                  </w:r>
                  <w:r w:rsidR="007B4AC9" w:rsidRPr="00BC24FB">
                    <w:rPr>
                      <w:lang w:val="de-DE"/>
                    </w:rPr>
                    <w:t xml:space="preserve"> Competition </w:t>
                  </w:r>
                </w:p>
                <w:p w:rsidR="007B4AC9" w:rsidRPr="00BC24FB" w:rsidRDefault="00207B53" w:rsidP="007B4AC9">
                  <w:pPr>
                    <w:pStyle w:val="Heading1"/>
                    <w:rPr>
                      <w:lang w:val="de-DE"/>
                    </w:rPr>
                  </w:pPr>
                  <w:r w:rsidRPr="00BC24FB">
                    <w:rPr>
                      <w:lang w:val="de-DE"/>
                    </w:rPr>
                    <w:t>Fähigkeiten</w:t>
                  </w:r>
                </w:p>
                <w:p w:rsidR="007B4AC9" w:rsidRPr="00505D1E" w:rsidRDefault="00505D1E" w:rsidP="007B4AC9">
                  <w:pPr>
                    <w:pStyle w:val="NoSpacing"/>
                    <w:rPr>
                      <w:lang w:val="en-US"/>
                    </w:rPr>
                  </w:pPr>
                  <w:r w:rsidRPr="00505D1E">
                    <w:rPr>
                      <w:lang w:val="en-US"/>
                    </w:rPr>
                    <w:t>Pulvinarultriciesopuruslectusmalesuadaliberositametcommodo magna erosquisurnaaconguemassa</w:t>
                  </w:r>
                </w:p>
                <w:p w:rsidR="007B4AC9" w:rsidRPr="00505D1E" w:rsidRDefault="00505D1E" w:rsidP="007B4AC9">
                  <w:pPr>
                    <w:pStyle w:val="NoSpacing"/>
                    <w:rPr>
                      <w:lang w:val="en-US"/>
                    </w:rPr>
                  </w:pPr>
                  <w:r w:rsidRPr="00505D1E">
                    <w:rPr>
                      <w:lang w:val="en-US"/>
                    </w:rPr>
                    <w:t>Loremipsum dolor sit ametonsectetueradipiscingelitbaecenasporttitorfusceposuere magna sed</w:t>
                  </w:r>
                </w:p>
                <w:p w:rsidR="00505D1E" w:rsidRPr="00505D1E" w:rsidRDefault="00505D1E" w:rsidP="007B4AC9">
                  <w:pPr>
                    <w:pStyle w:val="NoSpacing"/>
                    <w:rPr>
                      <w:lang w:val="en-US"/>
                    </w:rPr>
                  </w:pPr>
                  <w:r w:rsidRPr="00505D1E">
                    <w:rPr>
                      <w:lang w:val="en-US"/>
                    </w:rPr>
                    <w:t>Nunc lacus metus, posuereeget. Laciniaeu, variusquisliberoaliquamnonummyadipiscingaugue.</w:t>
                  </w:r>
                </w:p>
                <w:p w:rsidR="007B4AC9" w:rsidRPr="00505D1E" w:rsidRDefault="00505D1E" w:rsidP="007B4AC9">
                  <w:pPr>
                    <w:pStyle w:val="NoSpacing"/>
                    <w:rPr>
                      <w:lang w:val="en-US"/>
                    </w:rPr>
                  </w:pPr>
                  <w:r w:rsidRPr="00505D1E">
                    <w:rPr>
                      <w:lang w:val="en-US"/>
                    </w:rPr>
                    <w:t>Nullamvarius, turpisetcommodopharetra, esterosbibendumelit</w:t>
                  </w:r>
                  <w:r>
                    <w:rPr>
                      <w:lang w:val="en-US"/>
                    </w:rPr>
                    <w:t>.</w:t>
                  </w:r>
                </w:p>
                <w:p w:rsidR="007B4AC9" w:rsidRPr="00BC24FB" w:rsidRDefault="007B4AC9" w:rsidP="007B4AC9">
                  <w:pPr>
                    <w:pStyle w:val="Heading1"/>
                    <w:rPr>
                      <w:lang w:val="de-DE"/>
                    </w:rPr>
                  </w:pPr>
                  <w:r w:rsidRPr="00BC24FB">
                    <w:rPr>
                      <w:lang w:val="de-DE"/>
                    </w:rPr>
                    <w:t xml:space="preserve">online </w:t>
                  </w:r>
                  <w:r w:rsidR="00207B53" w:rsidRPr="00BC24FB">
                    <w:rPr>
                      <w:lang w:val="de-DE"/>
                    </w:rPr>
                    <w:t>Portfolio</w:t>
                  </w:r>
                </w:p>
                <w:p w:rsidR="007B4AC9" w:rsidRPr="00BC24FB" w:rsidRDefault="008D1EF9" w:rsidP="007B4AC9">
                  <w:pPr>
                    <w:rPr>
                      <w:lang w:val="de-DE"/>
                    </w:rPr>
                  </w:pPr>
                  <w:r w:rsidRPr="00BC24FB">
                    <w:rPr>
                      <w:lang w:val="de-DE"/>
                    </w:rPr>
                    <w:t>www.lebenslaufgestalten.de</w:t>
                  </w:r>
                </w:p>
              </w:txbxContent>
            </v:textbox>
            <w10:wrap anchorx="margin"/>
          </v:roundrect>
        </w:pict>
      </w:r>
    </w:p>
    <w:p w:rsidR="00D3705A" w:rsidRPr="00BC24FB" w:rsidRDefault="00D13EF8" w:rsidP="00BC24FB">
      <w:pPr>
        <w:rPr>
          <w:lang w:val="de-DE"/>
        </w:rPr>
      </w:pPr>
      <w:r w:rsidRPr="00BC24FB">
        <w:rPr>
          <w:lang w:val="de-DE"/>
        </w:rPr>
        <w:br w:type="page"/>
      </w:r>
      <w:r w:rsidR="00C2573A" w:rsidRPr="00C2573A">
        <w:rPr>
          <w:rFonts w:eastAsia="Calibri" w:cs="Times New Roman"/>
          <w:lang w:val="de-DE"/>
        </w:rPr>
      </w:r>
      <w:r w:rsidR="006A1BE7" w:rsidRPr="00C2573A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eee8e0 [661]" strokecolor="#c00000" strokeweight="2.25pt">
            <v:textbox style="mso-next-textbox:#Text Box 2;mso-fit-shape-to-text:t">
              <w:txbxContent>
                <w:p w:rsidR="00BC24FB" w:rsidRPr="00FD314C" w:rsidRDefault="00BC24FB" w:rsidP="00BC24FB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C24FB" w:rsidRDefault="00BC24FB" w:rsidP="00BC24F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BC24FB" w:rsidRPr="00377006" w:rsidRDefault="00BC24FB" w:rsidP="00BC24F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3705A" w:rsidRPr="00BC24FB" w:rsidSect="00CB0E1D">
      <w:footerReference w:type="default" r:id="rId8"/>
      <w:headerReference w:type="first" r:id="rId9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6B5" w:rsidRDefault="008C56B5" w:rsidP="009C6D01">
      <w:pPr>
        <w:spacing w:after="0" w:line="240" w:lineRule="auto"/>
      </w:pPr>
      <w:r>
        <w:separator/>
      </w:r>
    </w:p>
  </w:endnote>
  <w:endnote w:type="continuationSeparator" w:id="1">
    <w:p w:rsidR="008C56B5" w:rsidRDefault="008C56B5" w:rsidP="009C6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65A" w:rsidRDefault="00C2573A">
    <w:pPr>
      <w:pStyle w:val="Footer"/>
    </w:pPr>
    <w:r>
      <w:rPr>
        <w:noProof/>
      </w:rPr>
      <w:pict>
        <v:rect id="Rectangle 7" o:spid="_x0000_s2049" style="position:absolute;margin-left:-114.1pt;margin-top:784.1pt;width:624.2pt;height:7.2pt;z-index:251660288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pLlAIAAIQFAAAOAAAAZHJzL2Uyb0RvYy54bWysVE1vGyEQvVfqf0Dcm107H26srCPLaapK&#10;URIlqXLGLHhXAoYC9tr99R1gd5OmUQ9VfcAD8+YN83aYi8u9VmQnnG/BVHRyVFIiDIe6NZuKfn+6&#10;/vSZEh+YqZkCIyp6EJ5eLj5+uOjsXEyhAVULR5DE+HlnK9qEYOdF4XkjNPNHYIVBpwSnWcCt2xS1&#10;Yx2ya1VMy/Ks6MDV1gEX3uPpVXbSReKXUvBwJ6UXgaiK4t1CWl1a13EtFhdsvnHMNi3vr8H+4Raa&#10;tQaTjlRXLDCyde0fVLrlDjzIcMRBFyBly0WqAauZlG+qeWyYFakWFMfbUSb//2j57e7ekbau6IwS&#10;wzR+ogcUjZmNEmQW5emsnyPq0d67fufRjLXupdPxH6sg+yTpYZRU7APheDg7n86OT1B5jr7zyQma&#10;yFK8BFvnw1cBmkSjog6TJyHZ7saHDB0gMZcH1dbXrVJp4zbrlXJkx/Drfjk+W5XLnv03mDIRbCCG&#10;ZcZ4UsTCcinJCgclIk6ZByFREbz8NN0k9aIY8zDOhQmT7GpYLXL60xJ/Q/bYvTEiVZoII7PE/CN3&#10;TzAgM8nAnW/Z42OoSK08Bpd/u1gOHiNSZjBhDNatAfcegcKq+swZP4iUpYkqraE+YL84yA/JW37d&#10;4ne7YT7cM4cvB780ToNwh4tU0FUUeouSBtzP984jHhsavZR0+BIr6n9smROUqG8GWz13DQlpc3I6&#10;m2IO99qzfu0xW70CbIcJzh3LkxnxQQ2mdKCfcWgsY1Z0McMxd0V5cMNmFfKEwLHDxXKZYPhcLQs3&#10;5tHySB5VjX35tH9mzvbNG7Drb2F4tWz+poczNkYaWG4DyDY1+Iuuvd741FPj9GMpzpLX+4R6GZ6L&#10;XwAAAP//AwBQSwMEFAAGAAgAAAAhALerEr7hAAAADwEAAA8AAABkcnMvZG93bnJldi54bWxMj81O&#10;wzAQhO9IvIO1SNxaG0tEIcSpoFJzaMWBwgO4sUlC/RNspwlvz+ZEb7M7o9lvy81sDbnoEHvvBDys&#10;GRDtGq961wr4/NitciAxSaek8U4L+NURNtXtTSkL5Sf3ri/H1BIscbGQArqUhoLS2HTayrj2g3bo&#10;fflgZcIxtFQFOWG5NZQzllEre4cXOjnobaeb83G0An5ex7DftpOp+8N5V++/+eHprRbi/m5+eQaS&#10;9Jz+w7DgIzpUyHTyo1ORGAErznOOWXQes0UtGcYZqtOyy3kGtCrp9R/VHwAAAP//AwBQSwECLQAU&#10;AAYACAAAACEAtoM4kv4AAADhAQAAEwAAAAAAAAAAAAAAAAAAAAAAW0NvbnRlbnRfVHlwZXNdLnht&#10;bFBLAQItABQABgAIAAAAIQA4/SH/1gAAAJQBAAALAAAAAAAAAAAAAAAAAC8BAABfcmVscy8ucmVs&#10;c1BLAQItABQABgAIAAAAIQCIlzpLlAIAAIQFAAAOAAAAAAAAAAAAAAAAAC4CAABkcnMvZTJvRG9j&#10;LnhtbFBLAQItABQABgAIAAAAIQC3qxK+4QAAAA8BAAAPAAAAAAAAAAAAAAAAAO4EAABkcnMvZG93&#10;bnJldi54bWxQSwUGAAAAAAQABADzAAAA/AUAAAAA&#10;" fillcolor="#e36c0a" stroked="f" strokeweight="2pt">
          <w10:wrap anchorx="margin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6B5" w:rsidRDefault="008C56B5" w:rsidP="009C6D01">
      <w:pPr>
        <w:spacing w:after="0" w:line="240" w:lineRule="auto"/>
      </w:pPr>
      <w:r>
        <w:separator/>
      </w:r>
    </w:p>
  </w:footnote>
  <w:footnote w:type="continuationSeparator" w:id="1">
    <w:p w:rsidR="008C56B5" w:rsidRDefault="008C56B5" w:rsidP="009C6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633" w:rsidRDefault="006A1BE7" w:rsidP="00C36633">
    <w:pPr>
      <w:pStyle w:val="ContactInfo"/>
      <w:ind w:left="6480"/>
      <w:jc w:val="right"/>
      <w:rPr>
        <w:noProof w:val="0"/>
        <w:lang w:val="de-DE"/>
      </w:rPr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-1195528</wp:posOffset>
          </wp:positionV>
          <wp:extent cx="11045168" cy="11067393"/>
          <wp:effectExtent l="19050" t="0" r="3832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5168" cy="11067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6633">
      <w:rPr>
        <w:noProof w:val="0"/>
        <w:lang w:val="de-DE"/>
      </w:rPr>
      <w:t>Addresse: Universitätsstraße 2, 86159 Augsburg</w:t>
    </w:r>
  </w:p>
  <w:p w:rsidR="00C36633" w:rsidRDefault="00C36633" w:rsidP="00C36633">
    <w:pPr>
      <w:pStyle w:val="ContactInfo"/>
      <w:jc w:val="right"/>
      <w:rPr>
        <w:noProof w:val="0"/>
        <w:lang w:val="de-DE"/>
      </w:rPr>
    </w:pPr>
    <w:r>
      <w:rPr>
        <w:noProof w:val="0"/>
        <w:lang w:val="de-DE"/>
      </w:rPr>
      <w:t xml:space="preserve">Telefon: 0977 99 88 77 </w:t>
    </w:r>
  </w:p>
  <w:p w:rsidR="00C36633" w:rsidRDefault="00C36633" w:rsidP="00C36633">
    <w:pPr>
      <w:pStyle w:val="ContactInfo"/>
      <w:jc w:val="right"/>
      <w:rPr>
        <w:noProof w:val="0"/>
        <w:color w:val="FFFFFF" w:themeColor="background1"/>
        <w:lang w:val="de-CH"/>
      </w:rPr>
    </w:pPr>
    <w:r>
      <w:rPr>
        <w:noProof w:val="0"/>
        <w:lang w:val="de-CH"/>
      </w:rPr>
      <w:t xml:space="preserve">Email: </w:t>
    </w:r>
    <w:hyperlink r:id="rId2" w:history="1">
      <w:r>
        <w:rPr>
          <w:rStyle w:val="Hyperlink"/>
          <w:noProof w:val="0"/>
          <w:color w:val="0070C0"/>
          <w:lang w:val="de-CH"/>
        </w:rPr>
        <w:t>info@lebenslaufgestalten.de</w:t>
      </w:r>
    </w:hyperlink>
  </w:p>
  <w:p w:rsidR="0059465A" w:rsidRDefault="00C36633" w:rsidP="00C36633">
    <w:pPr>
      <w:pStyle w:val="Header"/>
      <w:jc w:val="right"/>
    </w:pPr>
    <w:r>
      <w:t xml:space="preserve">Website: </w:t>
    </w:r>
    <w:r>
      <w:rPr>
        <w:color w:val="0070C0"/>
      </w:rPr>
      <w:t>www.lebenslaufgestalten.de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C6D01"/>
    <w:rsid w:val="00021356"/>
    <w:rsid w:val="00021650"/>
    <w:rsid w:val="00041F5F"/>
    <w:rsid w:val="00103F70"/>
    <w:rsid w:val="00207B53"/>
    <w:rsid w:val="00211882"/>
    <w:rsid w:val="00220D0E"/>
    <w:rsid w:val="00224841"/>
    <w:rsid w:val="00234B89"/>
    <w:rsid w:val="002578B5"/>
    <w:rsid w:val="0027764B"/>
    <w:rsid w:val="00311138"/>
    <w:rsid w:val="003676B1"/>
    <w:rsid w:val="003A20C4"/>
    <w:rsid w:val="00474732"/>
    <w:rsid w:val="004A2EE4"/>
    <w:rsid w:val="004D7E43"/>
    <w:rsid w:val="00505D1E"/>
    <w:rsid w:val="0059465A"/>
    <w:rsid w:val="005A008E"/>
    <w:rsid w:val="006A1BE7"/>
    <w:rsid w:val="006B597B"/>
    <w:rsid w:val="00723D43"/>
    <w:rsid w:val="007614A9"/>
    <w:rsid w:val="007B4AC9"/>
    <w:rsid w:val="007C4194"/>
    <w:rsid w:val="007C7420"/>
    <w:rsid w:val="0082719F"/>
    <w:rsid w:val="008C36F3"/>
    <w:rsid w:val="008C56B5"/>
    <w:rsid w:val="008D1EF9"/>
    <w:rsid w:val="009C5C0C"/>
    <w:rsid w:val="009C6D01"/>
    <w:rsid w:val="00AA33E3"/>
    <w:rsid w:val="00BC24FB"/>
    <w:rsid w:val="00C2573A"/>
    <w:rsid w:val="00C3415F"/>
    <w:rsid w:val="00C36633"/>
    <w:rsid w:val="00C51FDF"/>
    <w:rsid w:val="00CB0E1D"/>
    <w:rsid w:val="00D12F6F"/>
    <w:rsid w:val="00D13EF8"/>
    <w:rsid w:val="00D3705A"/>
    <w:rsid w:val="00D41F4F"/>
    <w:rsid w:val="00F62171"/>
    <w:rsid w:val="00F95EFE"/>
    <w:rsid w:val="00FA1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D01"/>
    <w:rPr>
      <w:rFonts w:ascii="Candara" w:hAnsi="Candar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AC9"/>
    <w:pPr>
      <w:pBdr>
        <w:top w:val="single" w:sz="24" w:space="1" w:color="FFFFFF" w:themeColor="background1"/>
      </w:pBdr>
      <w:shd w:val="clear" w:color="auto" w:fill="D2533C" w:themeFill="text2"/>
      <w:spacing w:before="200"/>
      <w:ind w:right="-14" w:firstLine="187"/>
      <w:outlineLvl w:val="0"/>
    </w:pPr>
    <w:rPr>
      <w:b/>
      <w:color w:val="FFFFFF" w:themeColor="background1"/>
      <w:spacing w:val="6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4AC9"/>
    <w:pPr>
      <w:spacing w:after="0" w:line="240" w:lineRule="auto"/>
    </w:pPr>
    <w:rPr>
      <w:rFonts w:asciiTheme="majorHAnsi" w:hAnsiTheme="majorHAnsi"/>
      <w:lang w:val="fr-FR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9C6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D01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9C6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D01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D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B4AC9"/>
    <w:rPr>
      <w:rFonts w:ascii="Candara" w:hAnsi="Candara"/>
      <w:b/>
      <w:color w:val="FFFFFF" w:themeColor="background1"/>
      <w:spacing w:val="60"/>
      <w:shd w:val="clear" w:color="auto" w:fill="D2533C" w:themeFill="text2"/>
      <w:lang w:val="fr-FR"/>
    </w:rPr>
  </w:style>
  <w:style w:type="paragraph" w:customStyle="1" w:styleId="Name">
    <w:name w:val="Name"/>
    <w:basedOn w:val="Normal"/>
    <w:qFormat/>
    <w:rsid w:val="007B4AC9"/>
    <w:pPr>
      <w:spacing w:after="0" w:line="192" w:lineRule="auto"/>
      <w:jc w:val="right"/>
    </w:pPr>
    <w:rPr>
      <w:rFonts w:eastAsia="Calibri" w:cs="Times New Roman"/>
      <w:sz w:val="100"/>
      <w:szCs w:val="100"/>
    </w:rPr>
  </w:style>
  <w:style w:type="paragraph" w:customStyle="1" w:styleId="JobTitle">
    <w:name w:val="Job Title"/>
    <w:basedOn w:val="Normal"/>
    <w:qFormat/>
    <w:rsid w:val="007B4AC9"/>
    <w:pPr>
      <w:spacing w:after="0"/>
      <w:jc w:val="right"/>
    </w:pPr>
    <w:rPr>
      <w:caps/>
      <w:spacing w:val="60"/>
      <w:sz w:val="40"/>
      <w:szCs w:val="40"/>
    </w:rPr>
  </w:style>
  <w:style w:type="character" w:customStyle="1" w:styleId="hps">
    <w:name w:val="hps"/>
    <w:basedOn w:val="DefaultParagraphFont"/>
    <w:rsid w:val="00BC24FB"/>
  </w:style>
  <w:style w:type="character" w:styleId="Hyperlink">
    <w:name w:val="Hyperlink"/>
    <w:basedOn w:val="DefaultParagraphFont"/>
    <w:uiPriority w:val="99"/>
    <w:semiHidden/>
    <w:unhideWhenUsed/>
    <w:rsid w:val="00C36633"/>
    <w:rPr>
      <w:color w:val="0000FF" w:themeColor="hyperlink"/>
      <w:u w:val="single"/>
    </w:rPr>
  </w:style>
  <w:style w:type="paragraph" w:customStyle="1" w:styleId="ContactInfo">
    <w:name w:val="Contact Info"/>
    <w:basedOn w:val="Normal"/>
    <w:qFormat/>
    <w:rsid w:val="00C36633"/>
    <w:pPr>
      <w:spacing w:after="0" w:line="240" w:lineRule="auto"/>
      <w:jc w:val="center"/>
    </w:pPr>
    <w:rPr>
      <w:rFonts w:ascii="Century Gothic" w:hAnsi="Century Gothic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ebenslaufgestalten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2014-06-10T19:08:00Z</dcterms:modified>
</cp:coreProperties>
</file>