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BA7" w:rsidRPr="00B50971" w:rsidRDefault="00FE1F32" w:rsidP="00FD208A">
      <w:pPr>
        <w:pStyle w:val="Contactinfo"/>
        <w:rPr>
          <w:lang w:val="de-DE"/>
        </w:rPr>
      </w:pPr>
      <w:r w:rsidRPr="00B50971">
        <w:rPr>
          <w:rStyle w:val="Name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6135370</wp:posOffset>
            </wp:positionH>
            <wp:positionV relativeFrom="paragraph">
              <wp:posOffset>29210</wp:posOffset>
            </wp:positionV>
            <wp:extent cx="656590" cy="657860"/>
            <wp:effectExtent l="19050" t="19050" r="10160" b="279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ma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578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92443C" w:rsidRPr="00B50971">
        <w:rPr>
          <w:rStyle w:val="Name"/>
          <w:lang w:val="de-DE"/>
        </w:rPr>
        <w:t>HANS BECKER</w:t>
      </w:r>
      <w:r w:rsidR="00352F46" w:rsidRPr="00B50971">
        <w:rPr>
          <w:lang w:val="de-DE"/>
        </w:rPr>
        <w:tab/>
      </w:r>
      <w:r w:rsidR="00464E23" w:rsidRPr="00B50971">
        <w:rPr>
          <w:lang w:val="de-DE"/>
        </w:rPr>
        <w:t>Universitätsstraße 2</w:t>
      </w:r>
    </w:p>
    <w:p w:rsidR="008C5BA7" w:rsidRPr="00B50971" w:rsidRDefault="00352F46" w:rsidP="00FD208A">
      <w:pPr>
        <w:pStyle w:val="Contactinfo"/>
        <w:rPr>
          <w:lang w:val="de-DE"/>
        </w:rPr>
      </w:pPr>
      <w:r w:rsidRPr="00B50971">
        <w:rPr>
          <w:lang w:val="de-DE"/>
        </w:rPr>
        <w:tab/>
      </w:r>
      <w:r w:rsidR="00264521">
        <w:rPr>
          <w:lang w:val="de-DE"/>
        </w:rPr>
        <w:t>86159 Augsburg</w:t>
      </w:r>
    </w:p>
    <w:p w:rsidR="008C5BA7" w:rsidRPr="00264521" w:rsidRDefault="00352F46" w:rsidP="00FD208A">
      <w:pPr>
        <w:pStyle w:val="Contactinfo"/>
        <w:rPr>
          <w:lang w:val="fr-FR"/>
        </w:rPr>
      </w:pPr>
      <w:r w:rsidRPr="00B50971">
        <w:rPr>
          <w:lang w:val="de-DE"/>
        </w:rPr>
        <w:tab/>
      </w:r>
      <w:r w:rsidR="00DA6B93" w:rsidRPr="00264521">
        <w:rPr>
          <w:lang w:val="fr-FR"/>
        </w:rPr>
        <w:t>0977 99 88 77</w:t>
      </w:r>
    </w:p>
    <w:p w:rsidR="008C5BA7" w:rsidRPr="00264521" w:rsidRDefault="00352F46" w:rsidP="00FD208A">
      <w:pPr>
        <w:pStyle w:val="Contactinfo"/>
        <w:rPr>
          <w:lang w:val="fr-FR"/>
        </w:rPr>
      </w:pPr>
      <w:r w:rsidRPr="00264521">
        <w:rPr>
          <w:lang w:val="fr-FR"/>
        </w:rPr>
        <w:tab/>
      </w:r>
      <w:r w:rsidR="00464E23" w:rsidRPr="00264521">
        <w:rPr>
          <w:lang w:val="fr-FR"/>
        </w:rPr>
        <w:t>info@lebenslaufgestalten.de</w:t>
      </w:r>
    </w:p>
    <w:p w:rsidR="008C5BA7" w:rsidRPr="00264521" w:rsidRDefault="008C5BA7" w:rsidP="00D86B93">
      <w:pPr>
        <w:rPr>
          <w:lang w:val="fr-FR"/>
        </w:rPr>
      </w:pPr>
    </w:p>
    <w:p w:rsidR="00E127E8" w:rsidRPr="00264521" w:rsidRDefault="00E127E8" w:rsidP="00D86B93">
      <w:pPr>
        <w:rPr>
          <w:lang w:val="fr-FR"/>
        </w:rPr>
      </w:pPr>
    </w:p>
    <w:p w:rsidR="00096692" w:rsidRPr="00D93E02" w:rsidRDefault="00096692" w:rsidP="00FF2E66">
      <w:r w:rsidRPr="00264521">
        <w:rPr>
          <w:b/>
          <w:lang w:val="fr-FR"/>
        </w:rPr>
        <w:t>Aliquamo</w:t>
      </w:r>
      <w:r w:rsidR="00D93E02" w:rsidRPr="00264521">
        <w:rPr>
          <w:b/>
          <w:lang w:val="fr-FR"/>
        </w:rPr>
        <w:t xml:space="preserve"> </w:t>
      </w:r>
      <w:r w:rsidRPr="00264521">
        <w:rPr>
          <w:b/>
          <w:lang w:val="fr-FR"/>
        </w:rPr>
        <w:t>rnareconvallis</w:t>
      </w:r>
      <w:r w:rsidRPr="00264521">
        <w:rPr>
          <w:lang w:val="fr-FR"/>
        </w:rPr>
        <w:t xml:space="preserve"> lacus, in rutrumtur</w:t>
      </w:r>
      <w:r w:rsidR="00D93E02" w:rsidRPr="00264521">
        <w:rPr>
          <w:lang w:val="fr-FR"/>
        </w:rPr>
        <w:t xml:space="preserve"> </w:t>
      </w:r>
      <w:r w:rsidRPr="00264521">
        <w:rPr>
          <w:lang w:val="fr-FR"/>
        </w:rPr>
        <w:t>pisvariusnec. Pellentesque</w:t>
      </w:r>
      <w:r w:rsidR="00D93E02" w:rsidRPr="00264521">
        <w:rPr>
          <w:lang w:val="fr-FR"/>
        </w:rPr>
        <w:t xml:space="preserve"> </w:t>
      </w:r>
      <w:r w:rsidRPr="00264521">
        <w:rPr>
          <w:lang w:val="fr-FR"/>
        </w:rPr>
        <w:t>etjust</w:t>
      </w:r>
      <w:r w:rsidR="00D93E02" w:rsidRPr="00264521">
        <w:rPr>
          <w:lang w:val="fr-FR"/>
        </w:rPr>
        <w:t xml:space="preserve"> </w:t>
      </w:r>
      <w:r w:rsidRPr="00264521">
        <w:rPr>
          <w:lang w:val="fr-FR"/>
        </w:rPr>
        <w:t>oaliquam, porttitorlorem, portamassa. Nunc vitae nunc est. Doneculla</w:t>
      </w:r>
      <w:r w:rsidR="00D93E02" w:rsidRPr="00264521">
        <w:rPr>
          <w:lang w:val="fr-FR"/>
        </w:rPr>
        <w:t xml:space="preserve"> </w:t>
      </w:r>
      <w:r w:rsidRPr="00264521">
        <w:rPr>
          <w:lang w:val="fr-FR"/>
        </w:rPr>
        <w:t>mcorpe</w:t>
      </w:r>
      <w:r w:rsidR="00D93E02" w:rsidRPr="00264521">
        <w:rPr>
          <w:lang w:val="fr-FR"/>
        </w:rPr>
        <w:t xml:space="preserve"> </w:t>
      </w:r>
      <w:r w:rsidRPr="00264521">
        <w:rPr>
          <w:lang w:val="fr-FR"/>
        </w:rPr>
        <w:t>rmollis mi sitametp</w:t>
      </w:r>
      <w:r w:rsidR="00D93E02" w:rsidRPr="00264521">
        <w:rPr>
          <w:lang w:val="fr-FR"/>
        </w:rPr>
        <w:t xml:space="preserve"> </w:t>
      </w:r>
      <w:r w:rsidRPr="00264521">
        <w:rPr>
          <w:lang w:val="fr-FR"/>
        </w:rPr>
        <w:t>or</w:t>
      </w:r>
      <w:r w:rsidR="00D93E02" w:rsidRPr="00264521">
        <w:rPr>
          <w:lang w:val="fr-FR"/>
        </w:rPr>
        <w:t xml:space="preserve"> </w:t>
      </w:r>
      <w:r w:rsidRPr="00264521">
        <w:rPr>
          <w:lang w:val="fr-FR"/>
        </w:rPr>
        <w:t>ttitor. Duisauc</w:t>
      </w:r>
      <w:r w:rsidR="00D93E02" w:rsidRPr="00264521">
        <w:rPr>
          <w:lang w:val="fr-FR"/>
        </w:rPr>
        <w:t xml:space="preserve"> </w:t>
      </w:r>
      <w:r w:rsidRPr="00264521">
        <w:rPr>
          <w:lang w:val="fr-FR"/>
        </w:rPr>
        <w:t>tor, maurisqui</w:t>
      </w:r>
      <w:r w:rsidR="00D93E02" w:rsidRPr="00264521">
        <w:rPr>
          <w:lang w:val="fr-FR"/>
        </w:rPr>
        <w:t xml:space="preserve"> </w:t>
      </w:r>
      <w:r w:rsidRPr="00264521">
        <w:rPr>
          <w:lang w:val="fr-FR"/>
        </w:rPr>
        <w:t>simperd</w:t>
      </w:r>
      <w:r w:rsidR="00D93E02" w:rsidRPr="00264521">
        <w:rPr>
          <w:lang w:val="fr-FR"/>
        </w:rPr>
        <w:t xml:space="preserve"> </w:t>
      </w:r>
      <w:r w:rsidRPr="00264521">
        <w:rPr>
          <w:lang w:val="fr-FR"/>
        </w:rPr>
        <w:t>i</w:t>
      </w:r>
      <w:r w:rsidR="00D93E02" w:rsidRPr="00264521">
        <w:rPr>
          <w:lang w:val="fr-FR"/>
        </w:rPr>
        <w:t xml:space="preserve"> </w:t>
      </w:r>
      <w:r w:rsidRPr="00264521">
        <w:rPr>
          <w:lang w:val="fr-FR"/>
        </w:rPr>
        <w:t>etpharetra, quam dolor lobortispurus, id lacinialeoc</w:t>
      </w:r>
      <w:r w:rsidR="00D93E02" w:rsidRPr="00264521">
        <w:rPr>
          <w:lang w:val="fr-FR"/>
        </w:rPr>
        <w:t xml:space="preserve"> </w:t>
      </w:r>
      <w:r w:rsidRPr="00264521">
        <w:rPr>
          <w:lang w:val="fr-FR"/>
        </w:rPr>
        <w:t xml:space="preserve">ursuselit. </w:t>
      </w:r>
      <w:r w:rsidRPr="00D93E02">
        <w:t>Curabit</w:t>
      </w:r>
      <w:r w:rsidR="00D93E02" w:rsidRPr="00D93E02">
        <w:t xml:space="preserve"> </w:t>
      </w:r>
      <w:r w:rsidRPr="00D93E02">
        <w:t>urnecfe</w:t>
      </w:r>
      <w:r w:rsidR="00D93E02" w:rsidRPr="00D93E02">
        <w:t xml:space="preserve"> </w:t>
      </w:r>
      <w:r w:rsidRPr="00D93E02">
        <w:t>ugiat diam.</w:t>
      </w:r>
    </w:p>
    <w:p w:rsidR="00FF2E66" w:rsidRPr="00D93E02" w:rsidRDefault="00FF2E66" w:rsidP="00FF2E66"/>
    <w:p w:rsidR="00FF2E66" w:rsidRPr="00B50971" w:rsidRDefault="00464E23" w:rsidP="00814B82">
      <w:pPr>
        <w:pStyle w:val="Heading1"/>
        <w:rPr>
          <w:lang w:val="de-DE"/>
        </w:rPr>
      </w:pPr>
      <w:r w:rsidRPr="00B50971">
        <w:rPr>
          <w:lang w:val="de-DE"/>
        </w:rPr>
        <w:t>BERUFLICHER WERDEGANG</w:t>
      </w:r>
    </w:p>
    <w:p w:rsidR="00FF2E66" w:rsidRPr="00B50971" w:rsidRDefault="00FF2E66" w:rsidP="00FF2E66">
      <w:pPr>
        <w:rPr>
          <w:lang w:val="de-D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0" w:type="dxa"/>
          <w:bottom w:w="58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1594"/>
        <w:gridCol w:w="254"/>
        <w:gridCol w:w="3541"/>
        <w:gridCol w:w="1579"/>
      </w:tblGrid>
      <w:tr w:rsidR="00FF2E66" w:rsidRPr="00B50971" w:rsidTr="00FF2E66">
        <w:trPr>
          <w:trHeight w:hRule="exact" w:val="317"/>
        </w:trPr>
        <w:tc>
          <w:tcPr>
            <w:tcW w:w="1761" w:type="pct"/>
            <w:tcMar>
              <w:top w:w="115" w:type="dxa"/>
              <w:left w:w="0" w:type="dxa"/>
              <w:right w:w="115" w:type="dxa"/>
            </w:tcMar>
          </w:tcPr>
          <w:p w:rsidR="00FF2E66" w:rsidRPr="00B50971" w:rsidRDefault="00FF2E66" w:rsidP="00FF2E66">
            <w:pPr>
              <w:rPr>
                <w:lang w:val="de-DE"/>
              </w:rPr>
            </w:pPr>
            <w:r w:rsidRPr="00B50971">
              <w:rPr>
                <w:lang w:val="de-DE"/>
              </w:rPr>
              <w:t xml:space="preserve">Parker </w:t>
            </w:r>
            <w:r w:rsidR="00DA6B93" w:rsidRPr="00B50971">
              <w:rPr>
                <w:lang w:val="de-DE"/>
              </w:rPr>
              <w:t>und</w:t>
            </w:r>
            <w:r w:rsidRPr="00B50971">
              <w:rPr>
                <w:lang w:val="de-DE"/>
              </w:rPr>
              <w:t xml:space="preserve"> Lynch</w:t>
            </w:r>
          </w:p>
          <w:p w:rsidR="00FF2E66" w:rsidRPr="00B50971" w:rsidRDefault="00FF2E66" w:rsidP="00FF2E66">
            <w:pPr>
              <w:rPr>
                <w:lang w:val="de-DE"/>
              </w:rPr>
            </w:pPr>
          </w:p>
        </w:tc>
        <w:tc>
          <w:tcPr>
            <w:tcW w:w="741" w:type="pct"/>
            <w:shd w:val="clear" w:color="auto" w:fill="F2F2F2" w:themeFill="background1" w:themeFillShade="F2"/>
          </w:tcPr>
          <w:p w:rsidR="00FF2E66" w:rsidRPr="00B50971" w:rsidRDefault="00FF2E66" w:rsidP="00B50971">
            <w:pPr>
              <w:pStyle w:val="Dates"/>
            </w:pPr>
            <w:r w:rsidRPr="00B50971">
              <w:t xml:space="preserve">2010 </w:t>
            </w:r>
            <w:r w:rsidR="00464E23" w:rsidRPr="00B50971">
              <w:t>- Heute</w:t>
            </w:r>
          </w:p>
        </w:tc>
        <w:tc>
          <w:tcPr>
            <w:tcW w:w="118" w:type="pct"/>
            <w:shd w:val="clear" w:color="auto" w:fill="auto"/>
          </w:tcPr>
          <w:p w:rsidR="00FF2E66" w:rsidRPr="00B50971" w:rsidRDefault="00FF2E66" w:rsidP="00E127E8">
            <w:pPr>
              <w:rPr>
                <w:lang w:val="de-DE"/>
              </w:rPr>
            </w:pPr>
          </w:p>
        </w:tc>
        <w:tc>
          <w:tcPr>
            <w:tcW w:w="1646" w:type="pct"/>
            <w:tcMar>
              <w:top w:w="115" w:type="dxa"/>
              <w:left w:w="115" w:type="dxa"/>
              <w:right w:w="0" w:type="dxa"/>
            </w:tcMar>
          </w:tcPr>
          <w:p w:rsidR="00FF2E66" w:rsidRPr="00B50971" w:rsidRDefault="00FF2E66" w:rsidP="00FF2E66">
            <w:pPr>
              <w:rPr>
                <w:lang w:val="de-DE"/>
              </w:rPr>
            </w:pPr>
            <w:r w:rsidRPr="00B50971">
              <w:rPr>
                <w:lang w:val="de-DE"/>
              </w:rPr>
              <w:t xml:space="preserve">Plastipak Packaging </w:t>
            </w:r>
          </w:p>
          <w:p w:rsidR="00FF2E66" w:rsidRPr="00B50971" w:rsidRDefault="00FF2E66" w:rsidP="00FF2E66">
            <w:pPr>
              <w:rPr>
                <w:lang w:val="de-DE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:rsidR="00FF2E66" w:rsidRPr="00B50971" w:rsidRDefault="00E66493" w:rsidP="00B50971">
            <w:pPr>
              <w:pStyle w:val="Dates"/>
            </w:pPr>
            <w:r w:rsidRPr="00B50971">
              <w:t>2007 - 2010</w:t>
            </w:r>
          </w:p>
        </w:tc>
      </w:tr>
      <w:tr w:rsidR="00FF2E66" w:rsidRPr="00B50971" w:rsidTr="00E66493">
        <w:trPr>
          <w:trHeight w:hRule="exact" w:val="461"/>
        </w:trPr>
        <w:tc>
          <w:tcPr>
            <w:tcW w:w="2502" w:type="pct"/>
            <w:gridSpan w:val="2"/>
            <w:tcMar>
              <w:top w:w="115" w:type="dxa"/>
              <w:left w:w="0" w:type="dxa"/>
              <w:right w:w="115" w:type="dxa"/>
            </w:tcMar>
          </w:tcPr>
          <w:p w:rsidR="00FF2E66" w:rsidRPr="00B50971" w:rsidRDefault="00464E23" w:rsidP="00DB19DD">
            <w:pPr>
              <w:pStyle w:val="GreenBackText"/>
              <w:rPr>
                <w:lang w:val="de-DE"/>
              </w:rPr>
            </w:pPr>
            <w:r w:rsidRPr="00B50971">
              <w:rPr>
                <w:lang w:val="de-DE"/>
              </w:rPr>
              <w:t>Vertriebsmanager</w:t>
            </w:r>
          </w:p>
        </w:tc>
        <w:tc>
          <w:tcPr>
            <w:tcW w:w="118" w:type="pct"/>
            <w:shd w:val="clear" w:color="auto" w:fill="auto"/>
          </w:tcPr>
          <w:p w:rsidR="00FF2E66" w:rsidRPr="00B50971" w:rsidRDefault="00FF2E66" w:rsidP="00FF2E66">
            <w:pPr>
              <w:rPr>
                <w:lang w:val="de-DE"/>
              </w:rPr>
            </w:pPr>
          </w:p>
        </w:tc>
        <w:tc>
          <w:tcPr>
            <w:tcW w:w="2380" w:type="pct"/>
            <w:gridSpan w:val="2"/>
            <w:tcMar>
              <w:top w:w="115" w:type="dxa"/>
              <w:left w:w="115" w:type="dxa"/>
              <w:right w:w="0" w:type="dxa"/>
            </w:tcMar>
          </w:tcPr>
          <w:p w:rsidR="00FF2E66" w:rsidRPr="00B50971" w:rsidRDefault="00464E23" w:rsidP="00DB19DD">
            <w:pPr>
              <w:pStyle w:val="OrangeBackText"/>
              <w:rPr>
                <w:lang w:val="de-DE"/>
              </w:rPr>
            </w:pPr>
            <w:r w:rsidRPr="00B50971">
              <w:rPr>
                <w:lang w:val="de-DE"/>
              </w:rPr>
              <w:t>Verkaufsassistent</w:t>
            </w:r>
          </w:p>
        </w:tc>
      </w:tr>
      <w:tr w:rsidR="00FF2E66" w:rsidRPr="00B50971" w:rsidTr="00E66493">
        <w:trPr>
          <w:trHeight w:val="1784"/>
        </w:trPr>
        <w:tc>
          <w:tcPr>
            <w:tcW w:w="2502" w:type="pct"/>
            <w:gridSpan w:val="2"/>
            <w:tcMar>
              <w:top w:w="115" w:type="dxa"/>
              <w:left w:w="0" w:type="dxa"/>
              <w:bottom w:w="0" w:type="dxa"/>
              <w:right w:w="115" w:type="dxa"/>
            </w:tcMar>
          </w:tcPr>
          <w:p w:rsidR="00FF2E66" w:rsidRPr="00D93E02" w:rsidRDefault="00FF2E66" w:rsidP="00E127E8">
            <w:r w:rsidRPr="00D93E02">
              <w:t>Crasposu</w:t>
            </w:r>
            <w:r w:rsidR="00D93E02">
              <w:t xml:space="preserve"> </w:t>
            </w:r>
            <w:r w:rsidRPr="00D93E02">
              <w:t>ereti</w:t>
            </w:r>
            <w:r w:rsidR="00D93E02">
              <w:t xml:space="preserve"> </w:t>
            </w:r>
            <w:r w:rsidRPr="00D93E02">
              <w:t>ncidun</w:t>
            </w:r>
            <w:r w:rsidR="00D93E02">
              <w:t xml:space="preserve"> </w:t>
            </w:r>
            <w:r w:rsidRPr="00D93E02">
              <w:t>thendrerit. Craslacinia lacus metus, auct</w:t>
            </w:r>
            <w:r w:rsidR="00D93E02">
              <w:t xml:space="preserve"> </w:t>
            </w:r>
            <w:r w:rsidRPr="00D93E02">
              <w:t>orco</w:t>
            </w:r>
            <w:r w:rsidR="00D93E02">
              <w:t xml:space="preserve"> </w:t>
            </w:r>
            <w:r w:rsidRPr="00D93E02">
              <w:t>nsectetu</w:t>
            </w:r>
            <w:r w:rsidR="00D93E02">
              <w:t xml:space="preserve"> </w:t>
            </w:r>
            <w:r w:rsidRPr="00D93E02">
              <w:t>rloremr</w:t>
            </w:r>
            <w:r w:rsidR="00D93E02">
              <w:t xml:space="preserve"> </w:t>
            </w:r>
            <w:r w:rsidRPr="00D93E02">
              <w:t>ho</w:t>
            </w:r>
            <w:r w:rsidR="00D93E02">
              <w:t xml:space="preserve"> </w:t>
            </w:r>
            <w:r w:rsidRPr="00D93E02">
              <w:t>ncusquis. Nuncal</w:t>
            </w:r>
            <w:r w:rsidR="00D93E02">
              <w:t xml:space="preserve"> </w:t>
            </w:r>
            <w:r w:rsidRPr="00D93E02">
              <w:t>iquetmattisfelis. Pellentesque habitant morbitristique</w:t>
            </w:r>
          </w:p>
          <w:p w:rsidR="00FF2E66" w:rsidRPr="00D93E02" w:rsidRDefault="00FF2E66" w:rsidP="00E127E8"/>
          <w:p w:rsidR="00FF2E66" w:rsidRPr="00B50971" w:rsidRDefault="00FF2E66" w:rsidP="00DB19DD">
            <w:pPr>
              <w:pStyle w:val="ListParagraph"/>
              <w:rPr>
                <w:lang w:val="de-DE"/>
              </w:rPr>
            </w:pPr>
            <w:r w:rsidRPr="00B50971">
              <w:rPr>
                <w:lang w:val="de-DE"/>
              </w:rPr>
              <w:t>Quisqu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>ehendrerit, augue id eleifendpretium, sem</w:t>
            </w:r>
          </w:p>
          <w:p w:rsidR="00FF2E66" w:rsidRPr="00264521" w:rsidRDefault="00FF2E66" w:rsidP="00DB19DD">
            <w:pPr>
              <w:pStyle w:val="ListParagraph"/>
            </w:pPr>
            <w:r w:rsidRPr="00264521">
              <w:t>Etiam</w:t>
            </w:r>
            <w:r w:rsidR="00264521" w:rsidRPr="00264521">
              <w:t xml:space="preserve"> </w:t>
            </w:r>
            <w:r w:rsidRPr="00264521">
              <w:t>quise</w:t>
            </w:r>
            <w:r w:rsidR="00264521" w:rsidRPr="00264521">
              <w:t xml:space="preserve"> </w:t>
            </w:r>
            <w:r w:rsidRPr="00264521">
              <w:t>nimegetsem</w:t>
            </w:r>
            <w:r w:rsidR="00264521" w:rsidRPr="00264521">
              <w:t xml:space="preserve"> </w:t>
            </w:r>
            <w:r w:rsidRPr="00264521">
              <w:t>laore</w:t>
            </w:r>
            <w:r w:rsidR="00264521" w:rsidRPr="00264521">
              <w:t xml:space="preserve"> </w:t>
            </w:r>
            <w:r w:rsidRPr="00264521">
              <w:t>etbibendum</w:t>
            </w:r>
          </w:p>
          <w:p w:rsidR="00FF2E66" w:rsidRPr="00B50971" w:rsidRDefault="00FF2E66" w:rsidP="00DB19DD">
            <w:pPr>
              <w:pStyle w:val="ListParagraph"/>
              <w:rPr>
                <w:lang w:val="de-DE"/>
              </w:rPr>
            </w:pPr>
            <w:r w:rsidRPr="00B50971">
              <w:rPr>
                <w:lang w:val="de-DE"/>
              </w:rPr>
              <w:t>Quisqueeuvulputateneque</w:t>
            </w:r>
          </w:p>
          <w:p w:rsidR="00E66493" w:rsidRPr="00264521" w:rsidRDefault="00FF2E66" w:rsidP="00DB19DD">
            <w:pPr>
              <w:pStyle w:val="ListParagraph"/>
            </w:pPr>
            <w:r w:rsidRPr="00264521">
              <w:t xml:space="preserve">Vivamusviverra dolor vitae lacus sollicitudin, </w:t>
            </w:r>
            <w:r w:rsidR="00DA6B93" w:rsidRPr="00264521">
              <w:t>an</w:t>
            </w:r>
          </w:p>
        </w:tc>
        <w:tc>
          <w:tcPr>
            <w:tcW w:w="118" w:type="pct"/>
            <w:shd w:val="clear" w:color="auto" w:fill="auto"/>
            <w:tcMar>
              <w:bottom w:w="0" w:type="dxa"/>
            </w:tcMar>
          </w:tcPr>
          <w:p w:rsidR="00FF2E66" w:rsidRPr="00264521" w:rsidRDefault="00FF2E66" w:rsidP="00E127E8">
            <w:pPr>
              <w:rPr>
                <w:lang w:val="fr-FR"/>
              </w:rPr>
            </w:pPr>
          </w:p>
        </w:tc>
        <w:tc>
          <w:tcPr>
            <w:tcW w:w="2380" w:type="pct"/>
            <w:gridSpan w:val="2"/>
            <w:tcMar>
              <w:top w:w="115" w:type="dxa"/>
              <w:left w:w="115" w:type="dxa"/>
              <w:bottom w:w="0" w:type="dxa"/>
              <w:right w:w="0" w:type="dxa"/>
            </w:tcMar>
          </w:tcPr>
          <w:p w:rsidR="00FF2E66" w:rsidRPr="00B93DE4" w:rsidRDefault="00FF2E66" w:rsidP="00E127E8">
            <w:r w:rsidRPr="00264521">
              <w:rPr>
                <w:lang w:val="fr-FR"/>
              </w:rPr>
              <w:t>Aliquamerat</w:t>
            </w:r>
            <w:r w:rsidR="00D93E02" w:rsidRPr="00264521">
              <w:rPr>
                <w:lang w:val="fr-FR"/>
              </w:rPr>
              <w:t xml:space="preserve"> </w:t>
            </w:r>
            <w:r w:rsidRPr="00264521">
              <w:rPr>
                <w:lang w:val="fr-FR"/>
              </w:rPr>
              <w:t xml:space="preserve">volutpat. Nunclaciniasem id nisi faucibus, in adipiscingpurusmollis. </w:t>
            </w:r>
            <w:r w:rsidRPr="00B93DE4">
              <w:t>Integer eucommodo lacus, non sagittiselit.</w:t>
            </w:r>
          </w:p>
          <w:p w:rsidR="00E66493" w:rsidRPr="00B93DE4" w:rsidRDefault="00E66493" w:rsidP="00E127E8"/>
          <w:p w:rsidR="00E66493" w:rsidRPr="00D93E02" w:rsidRDefault="00E66493" w:rsidP="00DB19DD">
            <w:pPr>
              <w:pStyle w:val="ListParagraph"/>
              <w:rPr>
                <w:lang w:val="en-US"/>
              </w:rPr>
            </w:pPr>
            <w:r w:rsidRPr="00D93E02">
              <w:rPr>
                <w:lang w:val="en-US"/>
              </w:rPr>
              <w:t>Loremi</w:t>
            </w:r>
            <w:r w:rsidR="00D93E02" w:rsidRPr="00D93E02">
              <w:rPr>
                <w:lang w:val="en-US"/>
              </w:rPr>
              <w:t xml:space="preserve"> </w:t>
            </w:r>
            <w:r w:rsidRPr="00D93E02">
              <w:rPr>
                <w:lang w:val="en-US"/>
              </w:rPr>
              <w:t>psum dolor sit amet, consecteturadipiscing</w:t>
            </w:r>
          </w:p>
          <w:p w:rsidR="00E66493" w:rsidRPr="00B50971" w:rsidRDefault="00E66493" w:rsidP="00DB19DD">
            <w:pPr>
              <w:pStyle w:val="ListParagraph"/>
              <w:rPr>
                <w:lang w:val="de-DE"/>
              </w:rPr>
            </w:pPr>
            <w:r w:rsidRPr="00B50971">
              <w:rPr>
                <w:lang w:val="de-DE"/>
              </w:rPr>
              <w:t>Maurisfacil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>isisel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>eifendnuncutc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 xml:space="preserve">onsequat. </w:t>
            </w:r>
          </w:p>
          <w:p w:rsidR="00E66493" w:rsidRPr="00B50971" w:rsidRDefault="00E66493" w:rsidP="00DB19DD">
            <w:pPr>
              <w:pStyle w:val="ListParagraph"/>
              <w:rPr>
                <w:lang w:val="de-DE"/>
              </w:rPr>
            </w:pPr>
            <w:r w:rsidRPr="00B50971">
              <w:rPr>
                <w:lang w:val="de-DE"/>
              </w:rPr>
              <w:t>Pellentes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>quelo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>bortisne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 xml:space="preserve">cnibhegetmollis. </w:t>
            </w:r>
          </w:p>
          <w:p w:rsidR="00E66493" w:rsidRPr="00B50971" w:rsidRDefault="00E66493" w:rsidP="00DB19DD">
            <w:pPr>
              <w:pStyle w:val="ListParagraph"/>
              <w:rPr>
                <w:lang w:val="de-DE"/>
              </w:rPr>
            </w:pPr>
            <w:r w:rsidRPr="00B50971">
              <w:rPr>
                <w:lang w:val="de-DE"/>
              </w:rPr>
              <w:t>Nam ornarecondimentum lacus.</w:t>
            </w:r>
          </w:p>
        </w:tc>
      </w:tr>
    </w:tbl>
    <w:p w:rsidR="00235A2D" w:rsidRPr="00B50971" w:rsidRDefault="00235A2D" w:rsidP="00D86B93">
      <w:pPr>
        <w:rPr>
          <w:lang w:val="de-D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0" w:type="dxa"/>
          <w:bottom w:w="58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1594"/>
        <w:gridCol w:w="254"/>
        <w:gridCol w:w="3541"/>
        <w:gridCol w:w="1579"/>
      </w:tblGrid>
      <w:tr w:rsidR="00E66493" w:rsidRPr="00B50971" w:rsidTr="00E66493">
        <w:trPr>
          <w:trHeight w:hRule="exact" w:val="317"/>
        </w:trPr>
        <w:tc>
          <w:tcPr>
            <w:tcW w:w="1761" w:type="pct"/>
            <w:tcMar>
              <w:top w:w="115" w:type="dxa"/>
              <w:left w:w="0" w:type="dxa"/>
              <w:right w:w="115" w:type="dxa"/>
            </w:tcMar>
          </w:tcPr>
          <w:p w:rsidR="00E66493" w:rsidRPr="00B50971" w:rsidRDefault="00E66493" w:rsidP="00E66493">
            <w:pPr>
              <w:rPr>
                <w:lang w:val="de-DE"/>
              </w:rPr>
            </w:pPr>
            <w:r w:rsidRPr="00B50971">
              <w:rPr>
                <w:lang w:val="de-DE"/>
              </w:rPr>
              <w:t xml:space="preserve">Transition Staffing Group </w:t>
            </w:r>
          </w:p>
        </w:tc>
        <w:tc>
          <w:tcPr>
            <w:tcW w:w="741" w:type="pct"/>
            <w:shd w:val="clear" w:color="auto" w:fill="F2F2F2" w:themeFill="background1" w:themeFillShade="F2"/>
          </w:tcPr>
          <w:p w:rsidR="00E66493" w:rsidRPr="00B50971" w:rsidRDefault="00E66493" w:rsidP="00B50971">
            <w:pPr>
              <w:pStyle w:val="Dates"/>
            </w:pPr>
            <w:r w:rsidRPr="00B50971">
              <w:t>2005 - 2007</w:t>
            </w:r>
          </w:p>
        </w:tc>
        <w:tc>
          <w:tcPr>
            <w:tcW w:w="118" w:type="pct"/>
            <w:shd w:val="clear" w:color="auto" w:fill="auto"/>
          </w:tcPr>
          <w:p w:rsidR="00E66493" w:rsidRPr="00B50971" w:rsidRDefault="00E66493" w:rsidP="00E66493">
            <w:pPr>
              <w:rPr>
                <w:lang w:val="de-DE"/>
              </w:rPr>
            </w:pPr>
          </w:p>
        </w:tc>
        <w:tc>
          <w:tcPr>
            <w:tcW w:w="1646" w:type="pct"/>
            <w:tcMar>
              <w:top w:w="115" w:type="dxa"/>
              <w:left w:w="115" w:type="dxa"/>
              <w:right w:w="0" w:type="dxa"/>
            </w:tcMar>
          </w:tcPr>
          <w:p w:rsidR="00E66493" w:rsidRPr="00B50971" w:rsidRDefault="00464E23" w:rsidP="00E66493">
            <w:pPr>
              <w:rPr>
                <w:lang w:val="de-DE"/>
              </w:rPr>
            </w:pPr>
            <w:r w:rsidRPr="00B50971">
              <w:rPr>
                <w:lang w:val="de-DE"/>
              </w:rPr>
              <w:t>Anziehende Designs</w:t>
            </w:r>
          </w:p>
        </w:tc>
        <w:tc>
          <w:tcPr>
            <w:tcW w:w="734" w:type="pct"/>
            <w:shd w:val="clear" w:color="auto" w:fill="F2F2F2" w:themeFill="background1" w:themeFillShade="F2"/>
          </w:tcPr>
          <w:p w:rsidR="00E66493" w:rsidRPr="00B50971" w:rsidRDefault="00E66493" w:rsidP="00B50971">
            <w:pPr>
              <w:pStyle w:val="Dates"/>
            </w:pPr>
            <w:r w:rsidRPr="00B50971">
              <w:t>2001 - 2005</w:t>
            </w:r>
          </w:p>
        </w:tc>
      </w:tr>
      <w:tr w:rsidR="00E66493" w:rsidRPr="00B50971" w:rsidTr="00E66493">
        <w:trPr>
          <w:trHeight w:hRule="exact" w:val="461"/>
        </w:trPr>
        <w:tc>
          <w:tcPr>
            <w:tcW w:w="2502" w:type="pct"/>
            <w:gridSpan w:val="2"/>
            <w:tcMar>
              <w:top w:w="115" w:type="dxa"/>
              <w:left w:w="0" w:type="dxa"/>
              <w:right w:w="115" w:type="dxa"/>
            </w:tcMar>
          </w:tcPr>
          <w:p w:rsidR="00E66493" w:rsidRPr="00B50971" w:rsidRDefault="00464E23" w:rsidP="00B93DE4">
            <w:pPr>
              <w:pStyle w:val="BlueBackText"/>
              <w:rPr>
                <w:lang w:val="de-DE"/>
              </w:rPr>
            </w:pPr>
            <w:r w:rsidRPr="00B50971">
              <w:rPr>
                <w:lang w:val="de-DE"/>
              </w:rPr>
              <w:t>Marketingmanager</w:t>
            </w:r>
            <w:r w:rsidR="00E66493" w:rsidRPr="00B50971">
              <w:rPr>
                <w:lang w:val="de-DE"/>
              </w:rPr>
              <w:t xml:space="preserve"> Assist</w:t>
            </w:r>
            <w:r w:rsidR="00B93DE4">
              <w:rPr>
                <w:lang w:val="de-DE"/>
              </w:rPr>
              <w:t>e</w:t>
            </w:r>
            <w:r w:rsidR="00E66493" w:rsidRPr="00B50971">
              <w:rPr>
                <w:lang w:val="de-DE"/>
              </w:rPr>
              <w:t>nt</w:t>
            </w:r>
          </w:p>
        </w:tc>
        <w:tc>
          <w:tcPr>
            <w:tcW w:w="118" w:type="pct"/>
            <w:shd w:val="clear" w:color="auto" w:fill="auto"/>
          </w:tcPr>
          <w:p w:rsidR="00E66493" w:rsidRPr="00B50971" w:rsidRDefault="00E66493" w:rsidP="00E66493">
            <w:pPr>
              <w:rPr>
                <w:lang w:val="de-DE"/>
              </w:rPr>
            </w:pPr>
          </w:p>
        </w:tc>
        <w:tc>
          <w:tcPr>
            <w:tcW w:w="2380" w:type="pct"/>
            <w:gridSpan w:val="2"/>
            <w:tcMar>
              <w:top w:w="115" w:type="dxa"/>
              <w:left w:w="115" w:type="dxa"/>
              <w:right w:w="0" w:type="dxa"/>
            </w:tcMar>
          </w:tcPr>
          <w:p w:rsidR="00E66493" w:rsidRPr="00B50971" w:rsidRDefault="00464E23" w:rsidP="00DB19DD">
            <w:pPr>
              <w:pStyle w:val="YellowBackText"/>
              <w:rPr>
                <w:lang w:val="de-DE"/>
              </w:rPr>
            </w:pPr>
            <w:r w:rsidRPr="00B50971">
              <w:rPr>
                <w:lang w:val="de-DE"/>
              </w:rPr>
              <w:t>Marketingassistent</w:t>
            </w:r>
          </w:p>
        </w:tc>
      </w:tr>
      <w:tr w:rsidR="00E66493" w:rsidRPr="00264521" w:rsidTr="00E66493">
        <w:trPr>
          <w:trHeight w:val="1784"/>
        </w:trPr>
        <w:tc>
          <w:tcPr>
            <w:tcW w:w="2502" w:type="pct"/>
            <w:gridSpan w:val="2"/>
            <w:tcMar>
              <w:top w:w="115" w:type="dxa"/>
              <w:left w:w="0" w:type="dxa"/>
              <w:bottom w:w="0" w:type="dxa"/>
              <w:right w:w="115" w:type="dxa"/>
            </w:tcMar>
          </w:tcPr>
          <w:p w:rsidR="00E66493" w:rsidRPr="00264521" w:rsidRDefault="00E66493" w:rsidP="00E66493">
            <w:pPr>
              <w:rPr>
                <w:lang w:val="fr-FR"/>
              </w:rPr>
            </w:pPr>
            <w:r w:rsidRPr="00264521">
              <w:rPr>
                <w:lang w:val="fr-FR"/>
              </w:rPr>
              <w:t>Sedcon</w:t>
            </w:r>
            <w:r w:rsidR="00D93E02" w:rsidRPr="00264521">
              <w:rPr>
                <w:lang w:val="fr-FR"/>
              </w:rPr>
              <w:t xml:space="preserve"> </w:t>
            </w:r>
            <w:r w:rsidRPr="00264521">
              <w:rPr>
                <w:lang w:val="fr-FR"/>
              </w:rPr>
              <w:t>secte</w:t>
            </w:r>
            <w:r w:rsidR="00D93E02" w:rsidRPr="00264521">
              <w:rPr>
                <w:lang w:val="fr-FR"/>
              </w:rPr>
              <w:t xml:space="preserve"> </w:t>
            </w:r>
            <w:r w:rsidRPr="00264521">
              <w:rPr>
                <w:lang w:val="fr-FR"/>
              </w:rPr>
              <w:t>turportti</w:t>
            </w:r>
            <w:r w:rsidR="00D93E02" w:rsidRPr="00264521">
              <w:rPr>
                <w:lang w:val="fr-FR"/>
              </w:rPr>
              <w:t xml:space="preserve"> </w:t>
            </w:r>
            <w:r w:rsidRPr="00264521">
              <w:rPr>
                <w:lang w:val="fr-FR"/>
              </w:rPr>
              <w:t>torleo, et accumsa</w:t>
            </w:r>
            <w:r w:rsidR="00D93E02" w:rsidRPr="00264521">
              <w:rPr>
                <w:lang w:val="fr-FR"/>
              </w:rPr>
              <w:t xml:space="preserve"> </w:t>
            </w:r>
            <w:r w:rsidRPr="00264521">
              <w:rPr>
                <w:lang w:val="fr-FR"/>
              </w:rPr>
              <w:t>nnibhp</w:t>
            </w:r>
            <w:r w:rsidR="00D93E02" w:rsidRPr="00264521">
              <w:rPr>
                <w:lang w:val="fr-FR"/>
              </w:rPr>
              <w:t xml:space="preserve"> </w:t>
            </w:r>
            <w:r w:rsidRPr="00264521">
              <w:rPr>
                <w:lang w:val="fr-FR"/>
              </w:rPr>
              <w:t>ellentesque vitae. Utvariusgravidaloremsedeuismod. Vestibulum ante ipsumpri</w:t>
            </w:r>
            <w:r w:rsidR="00D93E02" w:rsidRPr="00264521">
              <w:rPr>
                <w:lang w:val="fr-FR"/>
              </w:rPr>
              <w:t xml:space="preserve"> </w:t>
            </w:r>
            <w:r w:rsidRPr="00264521">
              <w:rPr>
                <w:lang w:val="fr-FR"/>
              </w:rPr>
              <w:t>mis in faucibus</w:t>
            </w:r>
            <w:r w:rsidR="00D93E02" w:rsidRPr="00264521">
              <w:rPr>
                <w:lang w:val="fr-FR"/>
              </w:rPr>
              <w:t xml:space="preserve"> </w:t>
            </w:r>
            <w:r w:rsidRPr="00264521">
              <w:rPr>
                <w:lang w:val="fr-FR"/>
              </w:rPr>
              <w:t>orciluctus et ultricesposuerecub</w:t>
            </w:r>
            <w:r w:rsidR="00DB19DD" w:rsidRPr="00264521">
              <w:rPr>
                <w:lang w:val="fr-FR"/>
              </w:rPr>
              <w:t>iliaCurae; Donecfringilla era</w:t>
            </w:r>
            <w:r w:rsidRPr="00264521">
              <w:rPr>
                <w:lang w:val="fr-FR"/>
              </w:rPr>
              <w:t xml:space="preserve">. </w:t>
            </w:r>
          </w:p>
          <w:p w:rsidR="00E66493" w:rsidRPr="00264521" w:rsidRDefault="00E66493" w:rsidP="00E66493">
            <w:pPr>
              <w:rPr>
                <w:lang w:val="fr-FR"/>
              </w:rPr>
            </w:pPr>
          </w:p>
          <w:p w:rsidR="00E66493" w:rsidRPr="00B50971" w:rsidRDefault="00E66493" w:rsidP="00DB19DD">
            <w:pPr>
              <w:pStyle w:val="ListParagraph"/>
              <w:rPr>
                <w:lang w:val="de-DE"/>
              </w:rPr>
            </w:pPr>
            <w:r w:rsidRPr="00B50971">
              <w:rPr>
                <w:lang w:val="de-DE"/>
              </w:rPr>
              <w:t>Loremips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 xml:space="preserve">umdolor sitamet, consecteturadipiscing. </w:t>
            </w:r>
          </w:p>
          <w:p w:rsidR="00E66493" w:rsidRPr="00264521" w:rsidRDefault="00E66493" w:rsidP="00DB19DD">
            <w:pPr>
              <w:pStyle w:val="ListParagraph"/>
            </w:pPr>
            <w:r w:rsidRPr="00264521">
              <w:t>Maurisfacili</w:t>
            </w:r>
            <w:r w:rsidR="00264521" w:rsidRPr="00264521">
              <w:t xml:space="preserve"> </w:t>
            </w:r>
            <w:r w:rsidRPr="00264521">
              <w:t>siseleife</w:t>
            </w:r>
            <w:r w:rsidR="00264521" w:rsidRPr="00264521">
              <w:t xml:space="preserve"> </w:t>
            </w:r>
            <w:r w:rsidRPr="00264521">
              <w:t>ndnuncu</w:t>
            </w:r>
            <w:r w:rsidR="00264521" w:rsidRPr="00264521">
              <w:t xml:space="preserve"> </w:t>
            </w:r>
            <w:r w:rsidRPr="00264521">
              <w:t>tconsequat. Quisque.</w:t>
            </w:r>
          </w:p>
          <w:p w:rsidR="00E66493" w:rsidRPr="00264521" w:rsidRDefault="00E66493" w:rsidP="00DB19DD">
            <w:pPr>
              <w:pStyle w:val="ListParagraph"/>
            </w:pPr>
            <w:r w:rsidRPr="00264521">
              <w:t>Pellen</w:t>
            </w:r>
            <w:r w:rsidR="00264521" w:rsidRPr="00264521">
              <w:t xml:space="preserve"> </w:t>
            </w:r>
            <w:r w:rsidRPr="00264521">
              <w:t>tesq</w:t>
            </w:r>
            <w:r w:rsidR="00264521" w:rsidRPr="00264521">
              <w:t xml:space="preserve"> </w:t>
            </w:r>
            <w:r w:rsidRPr="00264521">
              <w:t>uelobortisn</w:t>
            </w:r>
            <w:r w:rsidR="00264521" w:rsidRPr="00264521">
              <w:t xml:space="preserve"> </w:t>
            </w:r>
            <w:r w:rsidRPr="00264521">
              <w:t>ecnib</w:t>
            </w:r>
            <w:r w:rsidR="00264521" w:rsidRPr="00264521">
              <w:t xml:space="preserve"> </w:t>
            </w:r>
            <w:r w:rsidRPr="00264521">
              <w:t xml:space="preserve">hegetmollis. </w:t>
            </w:r>
          </w:p>
          <w:p w:rsidR="00E66493" w:rsidRPr="00B50971" w:rsidRDefault="00E66493" w:rsidP="00DB19DD">
            <w:pPr>
              <w:pStyle w:val="ListParagraph"/>
              <w:rPr>
                <w:lang w:val="de-DE"/>
              </w:rPr>
            </w:pPr>
            <w:r w:rsidRPr="00B50971">
              <w:rPr>
                <w:lang w:val="de-DE"/>
              </w:rPr>
              <w:t xml:space="preserve">Nam ornarecondimentum lacus. </w:t>
            </w:r>
          </w:p>
        </w:tc>
        <w:tc>
          <w:tcPr>
            <w:tcW w:w="118" w:type="pct"/>
            <w:shd w:val="clear" w:color="auto" w:fill="auto"/>
            <w:tcMar>
              <w:bottom w:w="0" w:type="dxa"/>
            </w:tcMar>
          </w:tcPr>
          <w:p w:rsidR="00E66493" w:rsidRPr="00B50971" w:rsidRDefault="00E66493" w:rsidP="00E66493">
            <w:pPr>
              <w:rPr>
                <w:lang w:val="de-DE"/>
              </w:rPr>
            </w:pPr>
          </w:p>
        </w:tc>
        <w:tc>
          <w:tcPr>
            <w:tcW w:w="2380" w:type="pct"/>
            <w:gridSpan w:val="2"/>
            <w:tcMar>
              <w:top w:w="115" w:type="dxa"/>
              <w:left w:w="115" w:type="dxa"/>
              <w:bottom w:w="0" w:type="dxa"/>
              <w:right w:w="0" w:type="dxa"/>
            </w:tcMar>
          </w:tcPr>
          <w:p w:rsidR="00E66493" w:rsidRPr="00D93E02" w:rsidRDefault="00E66493" w:rsidP="00E66493">
            <w:r w:rsidRPr="00D93E02">
              <w:t xml:space="preserve">Distinctively re-engineer revolutionary meta-services </w:t>
            </w:r>
            <w:r w:rsidR="00DA6B93" w:rsidRPr="00D93E02">
              <w:t>und</w:t>
            </w:r>
            <w:r w:rsidRPr="00D93E02">
              <w:t xml:space="preserve"> premium architectures. Intrinsically incubate intuitive opportunities </w:t>
            </w:r>
            <w:r w:rsidR="00DA6B93" w:rsidRPr="00D93E02">
              <w:t>und</w:t>
            </w:r>
            <w:r w:rsidRPr="00D93E02">
              <w:t xml:space="preserve"> real-time potentialities. Sedconse</w:t>
            </w:r>
            <w:r w:rsidR="00D93E02">
              <w:t xml:space="preserve"> </w:t>
            </w:r>
            <w:r w:rsidRPr="00D93E02">
              <w:t>cteturporttito</w:t>
            </w:r>
            <w:r w:rsidR="00D93E02">
              <w:t xml:space="preserve"> </w:t>
            </w:r>
            <w:r w:rsidRPr="00D93E02">
              <w:t>rleo, et accumsannibh.</w:t>
            </w:r>
          </w:p>
          <w:p w:rsidR="00E66493" w:rsidRPr="00D93E02" w:rsidRDefault="00E66493" w:rsidP="00E66493"/>
          <w:p w:rsidR="00E66493" w:rsidRPr="00B50971" w:rsidRDefault="00E66493" w:rsidP="00DB19DD">
            <w:pPr>
              <w:pStyle w:val="ListParagraph"/>
              <w:rPr>
                <w:lang w:val="de-DE"/>
              </w:rPr>
            </w:pPr>
            <w:r w:rsidRPr="00B50971">
              <w:rPr>
                <w:lang w:val="de-DE"/>
              </w:rPr>
              <w:t>Quisqu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>ehendrerit, augue id eleif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>endpretium, sem</w:t>
            </w:r>
          </w:p>
          <w:p w:rsidR="00E66493" w:rsidRPr="00B50971" w:rsidRDefault="00E66493" w:rsidP="00DB19DD">
            <w:pPr>
              <w:pStyle w:val="ListParagraph"/>
              <w:rPr>
                <w:lang w:val="de-DE"/>
              </w:rPr>
            </w:pPr>
            <w:r w:rsidRPr="00B50971">
              <w:rPr>
                <w:lang w:val="de-DE"/>
              </w:rPr>
              <w:t>Etiamqu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>ise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>nimegetsem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>laore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>etbibendum</w:t>
            </w:r>
          </w:p>
          <w:p w:rsidR="00E66493" w:rsidRPr="00B50971" w:rsidRDefault="00E66493" w:rsidP="00DB19DD">
            <w:pPr>
              <w:pStyle w:val="ListParagraph"/>
              <w:rPr>
                <w:lang w:val="de-DE"/>
              </w:rPr>
            </w:pPr>
            <w:r w:rsidRPr="00B50971">
              <w:rPr>
                <w:lang w:val="de-DE"/>
              </w:rPr>
              <w:t>Quisque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>euvulp</w:t>
            </w:r>
            <w:r w:rsidR="00264521">
              <w:rPr>
                <w:lang w:val="de-DE"/>
              </w:rPr>
              <w:t xml:space="preserve"> </w:t>
            </w:r>
            <w:r w:rsidRPr="00B50971">
              <w:rPr>
                <w:lang w:val="de-DE"/>
              </w:rPr>
              <w:t>utateneque</w:t>
            </w:r>
          </w:p>
          <w:p w:rsidR="00E66493" w:rsidRPr="00264521" w:rsidRDefault="00E66493" w:rsidP="00DB19DD">
            <w:pPr>
              <w:pStyle w:val="ListParagraph"/>
            </w:pPr>
            <w:r w:rsidRPr="00264521">
              <w:t xml:space="preserve">Vivamusviverra dolor vitae lacus sollicitudin, </w:t>
            </w:r>
            <w:r w:rsidR="00DA6B93" w:rsidRPr="00264521">
              <w:t>an</w:t>
            </w:r>
          </w:p>
        </w:tc>
      </w:tr>
    </w:tbl>
    <w:p w:rsidR="00E66493" w:rsidRPr="00264521" w:rsidRDefault="00E66493" w:rsidP="00D86B93">
      <w:pPr>
        <w:rPr>
          <w:lang w:val="fr-FR"/>
        </w:rPr>
      </w:pPr>
    </w:p>
    <w:p w:rsidR="00E66493" w:rsidRPr="00B50971" w:rsidRDefault="00DA6B93" w:rsidP="00E66493">
      <w:pPr>
        <w:pStyle w:val="Heading1"/>
        <w:rPr>
          <w:lang w:val="de-DE"/>
        </w:rPr>
      </w:pPr>
      <w:r w:rsidRPr="00B50971">
        <w:rPr>
          <w:lang w:val="de-DE"/>
        </w:rPr>
        <w:t>ZEITACHSE</w:t>
      </w:r>
    </w:p>
    <w:p w:rsidR="00E66493" w:rsidRPr="00B50971" w:rsidRDefault="00E66493" w:rsidP="00D86B93">
      <w:pPr>
        <w:rPr>
          <w:lang w:val="de-DE"/>
        </w:rPr>
      </w:pPr>
    </w:p>
    <w:tbl>
      <w:tblPr>
        <w:tblStyle w:val="TableGrid"/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84"/>
        <w:gridCol w:w="784"/>
        <w:gridCol w:w="784"/>
        <w:gridCol w:w="784"/>
        <w:gridCol w:w="786"/>
        <w:gridCol w:w="783"/>
        <w:gridCol w:w="783"/>
        <w:gridCol w:w="786"/>
        <w:gridCol w:w="783"/>
        <w:gridCol w:w="786"/>
        <w:gridCol w:w="783"/>
        <w:gridCol w:w="783"/>
        <w:gridCol w:w="783"/>
        <w:gridCol w:w="781"/>
      </w:tblGrid>
      <w:tr w:rsidR="00604211" w:rsidRPr="00B50971" w:rsidTr="00DB19DD">
        <w:trPr>
          <w:jc w:val="center"/>
        </w:trPr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8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8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1785" w:type="pct"/>
            <w:gridSpan w:val="5"/>
            <w:shd w:val="clear" w:color="auto" w:fill="A9C06D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</w:tr>
      <w:tr w:rsidR="00604211" w:rsidRPr="00B50971" w:rsidTr="00DB19DD">
        <w:trPr>
          <w:jc w:val="center"/>
        </w:trPr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8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1430" w:type="pct"/>
            <w:gridSpan w:val="4"/>
            <w:shd w:val="clear" w:color="auto" w:fill="FF7664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6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</w:tr>
      <w:tr w:rsidR="00604211" w:rsidRPr="00B50971" w:rsidTr="00DB19DD">
        <w:trPr>
          <w:jc w:val="center"/>
        </w:trPr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1072" w:type="pct"/>
            <w:gridSpan w:val="3"/>
            <w:shd w:val="clear" w:color="auto" w:fill="3E7AA2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8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8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6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</w:tr>
      <w:tr w:rsidR="00604211" w:rsidRPr="00B50971" w:rsidTr="00DB19DD">
        <w:trPr>
          <w:jc w:val="center"/>
        </w:trPr>
        <w:tc>
          <w:tcPr>
            <w:tcW w:w="1785" w:type="pct"/>
            <w:gridSpan w:val="5"/>
            <w:shd w:val="clear" w:color="auto" w:fill="FFAD08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8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8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  <w:tc>
          <w:tcPr>
            <w:tcW w:w="356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</w:p>
        </w:tc>
      </w:tr>
      <w:tr w:rsidR="00604211" w:rsidRPr="00B50971" w:rsidTr="00604211">
        <w:trPr>
          <w:jc w:val="center"/>
        </w:trPr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  <w:r w:rsidRPr="00B50971">
              <w:rPr>
                <w:lang w:val="de-DE"/>
              </w:rPr>
              <w:t>2001</w:t>
            </w: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  <w:r w:rsidRPr="00B50971">
              <w:rPr>
                <w:lang w:val="de-DE"/>
              </w:rPr>
              <w:t>2002</w:t>
            </w: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  <w:r w:rsidRPr="00B50971">
              <w:rPr>
                <w:lang w:val="de-DE"/>
              </w:rPr>
              <w:t>2003</w:t>
            </w: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  <w:r w:rsidRPr="00B50971">
              <w:rPr>
                <w:lang w:val="de-DE"/>
              </w:rPr>
              <w:t>2004</w:t>
            </w:r>
          </w:p>
        </w:tc>
        <w:tc>
          <w:tcPr>
            <w:tcW w:w="358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  <w:r w:rsidRPr="00B50971">
              <w:rPr>
                <w:lang w:val="de-DE"/>
              </w:rPr>
              <w:t>2005</w:t>
            </w: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  <w:r w:rsidRPr="00B50971">
              <w:rPr>
                <w:lang w:val="de-DE"/>
              </w:rPr>
              <w:t>2006</w:t>
            </w: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  <w:r w:rsidRPr="00B50971">
              <w:rPr>
                <w:lang w:val="de-DE"/>
              </w:rPr>
              <w:t>2007</w:t>
            </w:r>
          </w:p>
        </w:tc>
        <w:tc>
          <w:tcPr>
            <w:tcW w:w="358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  <w:r w:rsidRPr="00B50971">
              <w:rPr>
                <w:lang w:val="de-DE"/>
              </w:rPr>
              <w:t>2008</w:t>
            </w: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  <w:r w:rsidRPr="00B50971">
              <w:rPr>
                <w:lang w:val="de-DE"/>
              </w:rPr>
              <w:t>2009</w:t>
            </w:r>
          </w:p>
        </w:tc>
        <w:tc>
          <w:tcPr>
            <w:tcW w:w="358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  <w:r w:rsidRPr="00B50971">
              <w:rPr>
                <w:lang w:val="de-DE"/>
              </w:rPr>
              <w:t>2010</w:t>
            </w: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  <w:r w:rsidRPr="00B50971">
              <w:rPr>
                <w:lang w:val="de-DE"/>
              </w:rPr>
              <w:t>2011</w:t>
            </w: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  <w:r w:rsidRPr="00B50971">
              <w:rPr>
                <w:lang w:val="de-DE"/>
              </w:rPr>
              <w:t>2012</w:t>
            </w:r>
          </w:p>
        </w:tc>
        <w:tc>
          <w:tcPr>
            <w:tcW w:w="357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  <w:r w:rsidRPr="00B50971">
              <w:rPr>
                <w:lang w:val="de-DE"/>
              </w:rPr>
              <w:t>2013</w:t>
            </w:r>
          </w:p>
        </w:tc>
        <w:tc>
          <w:tcPr>
            <w:tcW w:w="356" w:type="pct"/>
          </w:tcPr>
          <w:p w:rsidR="00604211" w:rsidRPr="00B50971" w:rsidRDefault="00604211" w:rsidP="00604211">
            <w:pPr>
              <w:pStyle w:val="NoSpacing"/>
              <w:rPr>
                <w:lang w:val="de-DE"/>
              </w:rPr>
            </w:pPr>
            <w:r w:rsidRPr="00B50971">
              <w:rPr>
                <w:lang w:val="de-DE"/>
              </w:rPr>
              <w:t>2014</w:t>
            </w:r>
          </w:p>
        </w:tc>
      </w:tr>
    </w:tbl>
    <w:p w:rsidR="00E66493" w:rsidRPr="00B50971" w:rsidRDefault="00E66493" w:rsidP="00D86B93">
      <w:pPr>
        <w:rPr>
          <w:lang w:val="de-DE"/>
        </w:rPr>
      </w:pPr>
    </w:p>
    <w:p w:rsidR="00096692" w:rsidRPr="00B50971" w:rsidRDefault="00464E23" w:rsidP="00DB19DD">
      <w:pPr>
        <w:pStyle w:val="Heading1"/>
        <w:rPr>
          <w:lang w:val="de-DE"/>
        </w:rPr>
      </w:pPr>
      <w:r w:rsidRPr="00B50971">
        <w:rPr>
          <w:lang w:val="de-DE"/>
        </w:rPr>
        <w:t>FÄHIGKEITEN</w:t>
      </w:r>
    </w:p>
    <w:p w:rsidR="00096692" w:rsidRPr="00B50971" w:rsidRDefault="00096692" w:rsidP="00D86B93">
      <w:pPr>
        <w:rPr>
          <w:lang w:val="de-D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1298"/>
        <w:gridCol w:w="161"/>
        <w:gridCol w:w="161"/>
        <w:gridCol w:w="2377"/>
        <w:gridCol w:w="1063"/>
        <w:gridCol w:w="120"/>
        <w:gridCol w:w="161"/>
        <w:gridCol w:w="2261"/>
        <w:gridCol w:w="1011"/>
      </w:tblGrid>
      <w:tr w:rsidR="00096692" w:rsidRPr="00B50971" w:rsidTr="009A70D9">
        <w:trPr>
          <w:trHeight w:hRule="exact" w:val="432"/>
        </w:trPr>
        <w:tc>
          <w:tcPr>
            <w:tcW w:w="996" w:type="pct"/>
            <w:tcBorders>
              <w:bottom w:val="single" w:sz="4" w:space="0" w:color="D9D9D9" w:themeColor="background1" w:themeShade="D9"/>
            </w:tcBorders>
            <w:tcMar>
              <w:top w:w="115" w:type="dxa"/>
              <w:left w:w="0" w:type="dxa"/>
              <w:right w:w="115" w:type="dxa"/>
            </w:tcMar>
          </w:tcPr>
          <w:p w:rsidR="00096692" w:rsidRPr="00B50971" w:rsidRDefault="00464E23" w:rsidP="00FF2E66">
            <w:pPr>
              <w:rPr>
                <w:lang w:val="de-DE"/>
              </w:rPr>
            </w:pPr>
            <w:r w:rsidRPr="00B50971">
              <w:rPr>
                <w:lang w:val="de-DE"/>
              </w:rPr>
              <w:t>Kreativität</w:t>
            </w:r>
          </w:p>
        </w:tc>
        <w:tc>
          <w:tcPr>
            <w:tcW w:w="603" w:type="pct"/>
            <w:tcBorders>
              <w:bottom w:val="single" w:sz="4" w:space="0" w:color="D9D9D9" w:themeColor="background1" w:themeShade="D9"/>
            </w:tcBorders>
          </w:tcPr>
          <w:p w:rsidR="00096692" w:rsidRPr="00B50971" w:rsidRDefault="00096692" w:rsidP="0077393F">
            <w:pPr>
              <w:pStyle w:val="SkillSquares"/>
              <w:rPr>
                <w:lang w:val="de-DE"/>
              </w:rPr>
            </w:pPr>
            <w:r w:rsidRPr="00B50971">
              <w:rPr>
                <w:color w:val="A6A6A6" w:themeColor="background1" w:themeShade="A6"/>
                <w:lang w:val="de-DE"/>
              </w:rPr>
              <w:t>∎∎∎</w:t>
            </w:r>
            <w:r w:rsidRPr="00B50971">
              <w:rPr>
                <w:lang w:val="de-DE"/>
              </w:rPr>
              <w:t>∎∎</w:t>
            </w:r>
          </w:p>
        </w:tc>
        <w:tc>
          <w:tcPr>
            <w:tcW w:w="75" w:type="pct"/>
            <w:tcBorders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96692" w:rsidRPr="00B50971" w:rsidRDefault="00096692" w:rsidP="00096692">
            <w:pPr>
              <w:rPr>
                <w:lang w:val="de-DE"/>
              </w:rPr>
            </w:pPr>
          </w:p>
        </w:tc>
        <w:tc>
          <w:tcPr>
            <w:tcW w:w="75" w:type="pct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96692" w:rsidRPr="00B50971" w:rsidRDefault="00096692" w:rsidP="00096692">
            <w:pPr>
              <w:rPr>
                <w:lang w:val="de-DE"/>
              </w:rPr>
            </w:pPr>
          </w:p>
        </w:tc>
        <w:tc>
          <w:tcPr>
            <w:tcW w:w="1105" w:type="pct"/>
            <w:tcBorders>
              <w:bottom w:val="single" w:sz="4" w:space="0" w:color="D9D9D9" w:themeColor="background1" w:themeShade="D9"/>
            </w:tcBorders>
            <w:tcMar>
              <w:top w:w="115" w:type="dxa"/>
            </w:tcMar>
          </w:tcPr>
          <w:p w:rsidR="00096692" w:rsidRPr="00B50971" w:rsidRDefault="00464E23" w:rsidP="00FF2E66">
            <w:pPr>
              <w:rPr>
                <w:lang w:val="de-DE"/>
              </w:rPr>
            </w:pPr>
            <w:r w:rsidRPr="00B50971">
              <w:rPr>
                <w:lang w:val="de-DE"/>
              </w:rPr>
              <w:t>Führung</w:t>
            </w:r>
          </w:p>
        </w:tc>
        <w:tc>
          <w:tcPr>
            <w:tcW w:w="494" w:type="pct"/>
            <w:tcBorders>
              <w:bottom w:val="single" w:sz="4" w:space="0" w:color="D9D9D9" w:themeColor="background1" w:themeShade="D9"/>
            </w:tcBorders>
          </w:tcPr>
          <w:p w:rsidR="00096692" w:rsidRPr="00B50971" w:rsidRDefault="00096692" w:rsidP="0077393F">
            <w:pPr>
              <w:pStyle w:val="SkillSquares"/>
              <w:rPr>
                <w:lang w:val="de-DE"/>
              </w:rPr>
            </w:pPr>
            <w:r w:rsidRPr="00B50971">
              <w:rPr>
                <w:color w:val="A6A6A6" w:themeColor="background1" w:themeShade="A6"/>
                <w:lang w:val="de-DE"/>
              </w:rPr>
              <w:t>∎∎</w:t>
            </w:r>
            <w:r w:rsidRPr="00B50971">
              <w:rPr>
                <w:lang w:val="de-DE"/>
              </w:rPr>
              <w:t>∎∎∎</w:t>
            </w:r>
          </w:p>
        </w:tc>
        <w:tc>
          <w:tcPr>
            <w:tcW w:w="56" w:type="pct"/>
            <w:tcBorders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96692" w:rsidRPr="00B50971" w:rsidRDefault="00096692" w:rsidP="00096692">
            <w:pPr>
              <w:rPr>
                <w:lang w:val="de-DE"/>
              </w:rPr>
            </w:pPr>
          </w:p>
        </w:tc>
        <w:tc>
          <w:tcPr>
            <w:tcW w:w="75" w:type="pct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096692" w:rsidRPr="00B50971" w:rsidRDefault="00096692" w:rsidP="00096692">
            <w:pPr>
              <w:rPr>
                <w:lang w:val="de-DE"/>
              </w:rPr>
            </w:pPr>
          </w:p>
        </w:tc>
        <w:tc>
          <w:tcPr>
            <w:tcW w:w="1051" w:type="pct"/>
            <w:tcBorders>
              <w:bottom w:val="single" w:sz="4" w:space="0" w:color="D9D9D9" w:themeColor="background1" w:themeShade="D9"/>
            </w:tcBorders>
            <w:tcMar>
              <w:top w:w="115" w:type="dxa"/>
              <w:left w:w="115" w:type="dxa"/>
              <w:right w:w="0" w:type="dxa"/>
            </w:tcMar>
          </w:tcPr>
          <w:p w:rsidR="00096692" w:rsidRPr="00B50971" w:rsidRDefault="00C00835" w:rsidP="00B93DE4">
            <w:pPr>
              <w:rPr>
                <w:lang w:val="de-DE"/>
              </w:rPr>
            </w:pPr>
            <w:r w:rsidRPr="00B50971">
              <w:rPr>
                <w:lang w:val="de-DE"/>
              </w:rPr>
              <w:t xml:space="preserve">Team </w:t>
            </w:r>
          </w:p>
        </w:tc>
        <w:tc>
          <w:tcPr>
            <w:tcW w:w="470" w:type="pct"/>
            <w:tcBorders>
              <w:bottom w:val="single" w:sz="4" w:space="0" w:color="D9D9D9" w:themeColor="background1" w:themeShade="D9"/>
            </w:tcBorders>
          </w:tcPr>
          <w:p w:rsidR="00096692" w:rsidRPr="00B50971" w:rsidRDefault="00096692" w:rsidP="0077393F">
            <w:pPr>
              <w:pStyle w:val="SkillSquares"/>
              <w:rPr>
                <w:lang w:val="de-DE"/>
              </w:rPr>
            </w:pPr>
            <w:r w:rsidRPr="00B50971">
              <w:rPr>
                <w:color w:val="A6A6A6" w:themeColor="background1" w:themeShade="A6"/>
                <w:lang w:val="de-DE"/>
              </w:rPr>
              <w:t>∎∎∎∎</w:t>
            </w:r>
            <w:r w:rsidRPr="00B50971">
              <w:rPr>
                <w:lang w:val="de-DE"/>
              </w:rPr>
              <w:t>∎</w:t>
            </w:r>
          </w:p>
        </w:tc>
      </w:tr>
      <w:tr w:rsidR="00C00835" w:rsidRPr="00B50971" w:rsidTr="009A70D9">
        <w:trPr>
          <w:trHeight w:hRule="exact" w:val="432"/>
        </w:trPr>
        <w:tc>
          <w:tcPr>
            <w:tcW w:w="99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15" w:type="dxa"/>
              <w:left w:w="0" w:type="dxa"/>
              <w:right w:w="115" w:type="dxa"/>
            </w:tcMar>
          </w:tcPr>
          <w:p w:rsidR="00C00835" w:rsidRPr="00B50971" w:rsidRDefault="00464E23" w:rsidP="00FF2E66">
            <w:pPr>
              <w:rPr>
                <w:lang w:val="de-DE"/>
              </w:rPr>
            </w:pPr>
            <w:r w:rsidRPr="00B50971">
              <w:rPr>
                <w:lang w:val="de-DE"/>
              </w:rPr>
              <w:t>Effizienz</w:t>
            </w:r>
          </w:p>
        </w:tc>
        <w:tc>
          <w:tcPr>
            <w:tcW w:w="60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C00835" w:rsidRPr="00B50971" w:rsidRDefault="00C00835" w:rsidP="0077393F">
            <w:pPr>
              <w:pStyle w:val="SkillSquares"/>
              <w:rPr>
                <w:lang w:val="de-DE"/>
              </w:rPr>
            </w:pPr>
            <w:r w:rsidRPr="00B50971">
              <w:rPr>
                <w:color w:val="A6A6A6" w:themeColor="background1" w:themeShade="A6"/>
                <w:lang w:val="de-DE"/>
              </w:rPr>
              <w:t>∎∎∎</w:t>
            </w:r>
            <w:r w:rsidRPr="00B50971">
              <w:rPr>
                <w:lang w:val="de-DE"/>
              </w:rPr>
              <w:t>∎∎</w:t>
            </w:r>
          </w:p>
        </w:tc>
        <w:tc>
          <w:tcPr>
            <w:tcW w:w="7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C00835" w:rsidRPr="00B50971" w:rsidRDefault="00C00835" w:rsidP="00440DE6">
            <w:pPr>
              <w:rPr>
                <w:lang w:val="de-DE"/>
              </w:rPr>
            </w:pPr>
          </w:p>
        </w:tc>
        <w:tc>
          <w:tcPr>
            <w:tcW w:w="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C00835" w:rsidRPr="00B50971" w:rsidRDefault="00C00835" w:rsidP="00440DE6">
            <w:pPr>
              <w:rPr>
                <w:lang w:val="de-DE"/>
              </w:rPr>
            </w:pPr>
          </w:p>
        </w:tc>
        <w:tc>
          <w:tcPr>
            <w:tcW w:w="1105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15" w:type="dxa"/>
            </w:tcMar>
          </w:tcPr>
          <w:p w:rsidR="00C00835" w:rsidRPr="00B50971" w:rsidRDefault="00464E23" w:rsidP="00FF2E66">
            <w:pPr>
              <w:rPr>
                <w:lang w:val="de-DE"/>
              </w:rPr>
            </w:pPr>
            <w:r w:rsidRPr="00B50971">
              <w:rPr>
                <w:lang w:val="de-DE"/>
              </w:rPr>
              <w:t>Kommunikation</w:t>
            </w:r>
          </w:p>
        </w:tc>
        <w:tc>
          <w:tcPr>
            <w:tcW w:w="49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C00835" w:rsidRPr="00B50971" w:rsidRDefault="00C00835" w:rsidP="0077393F">
            <w:pPr>
              <w:pStyle w:val="SkillSquares"/>
              <w:rPr>
                <w:lang w:val="de-DE"/>
              </w:rPr>
            </w:pPr>
            <w:r w:rsidRPr="00B50971">
              <w:rPr>
                <w:color w:val="A6A6A6" w:themeColor="background1" w:themeShade="A6"/>
                <w:lang w:val="de-DE"/>
              </w:rPr>
              <w:t>∎∎∎</w:t>
            </w:r>
            <w:r w:rsidRPr="00B50971">
              <w:rPr>
                <w:lang w:val="de-DE"/>
              </w:rPr>
              <w:t>∎∎</w:t>
            </w:r>
          </w:p>
        </w:tc>
        <w:tc>
          <w:tcPr>
            <w:tcW w:w="56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C00835" w:rsidRPr="00B50971" w:rsidRDefault="00C00835" w:rsidP="00440DE6">
            <w:pPr>
              <w:rPr>
                <w:lang w:val="de-DE"/>
              </w:rPr>
            </w:pPr>
          </w:p>
        </w:tc>
        <w:tc>
          <w:tcPr>
            <w:tcW w:w="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C00835" w:rsidRPr="00B50971" w:rsidRDefault="00C00835" w:rsidP="00440DE6">
            <w:pPr>
              <w:rPr>
                <w:lang w:val="de-DE"/>
              </w:rPr>
            </w:pPr>
          </w:p>
        </w:tc>
        <w:tc>
          <w:tcPr>
            <w:tcW w:w="1051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15" w:type="dxa"/>
              <w:left w:w="115" w:type="dxa"/>
              <w:right w:w="0" w:type="dxa"/>
            </w:tcMar>
          </w:tcPr>
          <w:p w:rsidR="00C00835" w:rsidRPr="00B50971" w:rsidRDefault="00C00835" w:rsidP="00FF2E66">
            <w:pPr>
              <w:rPr>
                <w:lang w:val="de-DE"/>
              </w:rPr>
            </w:pPr>
            <w:r w:rsidRPr="00B50971">
              <w:rPr>
                <w:lang w:val="de-DE"/>
              </w:rPr>
              <w:t>Troubleshooting</w:t>
            </w:r>
          </w:p>
        </w:tc>
        <w:tc>
          <w:tcPr>
            <w:tcW w:w="47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C00835" w:rsidRPr="00B50971" w:rsidRDefault="00C00835" w:rsidP="0077393F">
            <w:pPr>
              <w:pStyle w:val="SkillSquares"/>
              <w:rPr>
                <w:color w:val="A6A6A6" w:themeColor="background1" w:themeShade="A6"/>
                <w:lang w:val="de-DE"/>
              </w:rPr>
            </w:pPr>
            <w:r w:rsidRPr="00B50971">
              <w:rPr>
                <w:color w:val="A6A6A6" w:themeColor="background1" w:themeShade="A6"/>
                <w:lang w:val="de-DE"/>
              </w:rPr>
              <w:t>∎∎∎∎∎</w:t>
            </w:r>
          </w:p>
        </w:tc>
      </w:tr>
      <w:tr w:rsidR="00C00835" w:rsidRPr="00B50971" w:rsidTr="009A70D9">
        <w:trPr>
          <w:trHeight w:hRule="exact" w:val="432"/>
        </w:trPr>
        <w:tc>
          <w:tcPr>
            <w:tcW w:w="996" w:type="pct"/>
            <w:tcBorders>
              <w:top w:val="single" w:sz="4" w:space="0" w:color="D9D9D9" w:themeColor="background1" w:themeShade="D9"/>
            </w:tcBorders>
            <w:tcMar>
              <w:top w:w="115" w:type="dxa"/>
              <w:left w:w="0" w:type="dxa"/>
              <w:right w:w="115" w:type="dxa"/>
            </w:tcMar>
          </w:tcPr>
          <w:p w:rsidR="00C00835" w:rsidRPr="00B50971" w:rsidRDefault="00464E23" w:rsidP="00FF2E66">
            <w:pPr>
              <w:rPr>
                <w:lang w:val="de-DE"/>
              </w:rPr>
            </w:pPr>
            <w:r w:rsidRPr="00B50971">
              <w:rPr>
                <w:lang w:val="de-DE"/>
              </w:rPr>
              <w:t>Planung</w:t>
            </w:r>
          </w:p>
        </w:tc>
        <w:tc>
          <w:tcPr>
            <w:tcW w:w="603" w:type="pct"/>
            <w:tcBorders>
              <w:top w:val="single" w:sz="4" w:space="0" w:color="D9D9D9" w:themeColor="background1" w:themeShade="D9"/>
            </w:tcBorders>
          </w:tcPr>
          <w:p w:rsidR="00C00835" w:rsidRPr="00B50971" w:rsidRDefault="00C00835" w:rsidP="0077393F">
            <w:pPr>
              <w:pStyle w:val="SkillSquares"/>
              <w:rPr>
                <w:lang w:val="de-DE"/>
              </w:rPr>
            </w:pPr>
            <w:r w:rsidRPr="00B50971">
              <w:rPr>
                <w:color w:val="A6A6A6" w:themeColor="background1" w:themeShade="A6"/>
                <w:lang w:val="de-DE"/>
              </w:rPr>
              <w:t>∎∎∎∎</w:t>
            </w:r>
            <w:r w:rsidRPr="00B50971">
              <w:rPr>
                <w:lang w:val="de-DE"/>
              </w:rPr>
              <w:t>∎</w:t>
            </w:r>
          </w:p>
        </w:tc>
        <w:tc>
          <w:tcPr>
            <w:tcW w:w="75" w:type="pct"/>
            <w:tcBorders>
              <w:top w:val="single" w:sz="4" w:space="0" w:color="D9D9D9" w:themeColor="background1" w:themeShade="D9"/>
              <w:left w:val="nil"/>
              <w:right w:val="single" w:sz="4" w:space="0" w:color="D9D9D9" w:themeColor="background1" w:themeShade="D9"/>
            </w:tcBorders>
          </w:tcPr>
          <w:p w:rsidR="00C00835" w:rsidRPr="00B50971" w:rsidRDefault="00C00835" w:rsidP="00440DE6">
            <w:pPr>
              <w:rPr>
                <w:lang w:val="de-DE"/>
              </w:rPr>
            </w:pPr>
          </w:p>
        </w:tc>
        <w:tc>
          <w:tcPr>
            <w:tcW w:w="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</w:tcPr>
          <w:p w:rsidR="00C00835" w:rsidRPr="00B50971" w:rsidRDefault="00C00835" w:rsidP="00440DE6">
            <w:pPr>
              <w:rPr>
                <w:lang w:val="de-DE"/>
              </w:rPr>
            </w:pPr>
          </w:p>
        </w:tc>
        <w:tc>
          <w:tcPr>
            <w:tcW w:w="1105" w:type="pct"/>
            <w:tcBorders>
              <w:top w:val="single" w:sz="4" w:space="0" w:color="D9D9D9" w:themeColor="background1" w:themeShade="D9"/>
            </w:tcBorders>
            <w:tcMar>
              <w:top w:w="115" w:type="dxa"/>
            </w:tcMar>
          </w:tcPr>
          <w:p w:rsidR="00C00835" w:rsidRPr="00B50971" w:rsidRDefault="00464E23" w:rsidP="00FF2E66">
            <w:pPr>
              <w:rPr>
                <w:lang w:val="de-DE"/>
              </w:rPr>
            </w:pPr>
            <w:r w:rsidRPr="00B50971">
              <w:rPr>
                <w:lang w:val="de-DE"/>
              </w:rPr>
              <w:t>Strategie</w:t>
            </w:r>
          </w:p>
        </w:tc>
        <w:tc>
          <w:tcPr>
            <w:tcW w:w="494" w:type="pct"/>
            <w:tcBorders>
              <w:top w:val="single" w:sz="4" w:space="0" w:color="D9D9D9" w:themeColor="background1" w:themeShade="D9"/>
            </w:tcBorders>
          </w:tcPr>
          <w:p w:rsidR="00C00835" w:rsidRPr="00B50971" w:rsidRDefault="00C00835" w:rsidP="0077393F">
            <w:pPr>
              <w:pStyle w:val="SkillSquares"/>
              <w:rPr>
                <w:lang w:val="de-DE"/>
              </w:rPr>
            </w:pPr>
            <w:r w:rsidRPr="00B50971">
              <w:rPr>
                <w:color w:val="A6A6A6" w:themeColor="background1" w:themeShade="A6"/>
                <w:lang w:val="de-DE"/>
              </w:rPr>
              <w:t>∎∎∎</w:t>
            </w:r>
            <w:r w:rsidRPr="00B50971">
              <w:rPr>
                <w:lang w:val="de-DE"/>
              </w:rPr>
              <w:t>∎∎</w:t>
            </w:r>
          </w:p>
        </w:tc>
        <w:tc>
          <w:tcPr>
            <w:tcW w:w="56" w:type="pct"/>
            <w:tcBorders>
              <w:top w:val="single" w:sz="4" w:space="0" w:color="D9D9D9" w:themeColor="background1" w:themeShade="D9"/>
              <w:left w:val="nil"/>
              <w:right w:val="single" w:sz="4" w:space="0" w:color="D9D9D9" w:themeColor="background1" w:themeShade="D9"/>
            </w:tcBorders>
          </w:tcPr>
          <w:p w:rsidR="00C00835" w:rsidRPr="00B50971" w:rsidRDefault="00C00835" w:rsidP="00440DE6">
            <w:pPr>
              <w:rPr>
                <w:lang w:val="de-DE"/>
              </w:rPr>
            </w:pPr>
          </w:p>
        </w:tc>
        <w:tc>
          <w:tcPr>
            <w:tcW w:w="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</w:tcPr>
          <w:p w:rsidR="00C00835" w:rsidRPr="00B50971" w:rsidRDefault="00C00835" w:rsidP="00440DE6">
            <w:pPr>
              <w:rPr>
                <w:lang w:val="de-DE"/>
              </w:rPr>
            </w:pPr>
          </w:p>
        </w:tc>
        <w:tc>
          <w:tcPr>
            <w:tcW w:w="1051" w:type="pct"/>
            <w:tcBorders>
              <w:top w:val="single" w:sz="4" w:space="0" w:color="D9D9D9" w:themeColor="background1" w:themeShade="D9"/>
            </w:tcBorders>
            <w:tcMar>
              <w:top w:w="115" w:type="dxa"/>
              <w:left w:w="115" w:type="dxa"/>
              <w:right w:w="0" w:type="dxa"/>
            </w:tcMar>
          </w:tcPr>
          <w:p w:rsidR="00C00835" w:rsidRPr="00B50971" w:rsidRDefault="00C00835" w:rsidP="00B93DE4">
            <w:pPr>
              <w:rPr>
                <w:lang w:val="de-DE"/>
              </w:rPr>
            </w:pPr>
            <w:r w:rsidRPr="00B50971">
              <w:rPr>
                <w:lang w:val="de-DE"/>
              </w:rPr>
              <w:t>Organi</w:t>
            </w:r>
            <w:r w:rsidR="00B93DE4">
              <w:rPr>
                <w:lang w:val="de-DE"/>
              </w:rPr>
              <w:t>s</w:t>
            </w:r>
            <w:r w:rsidRPr="00B50971">
              <w:rPr>
                <w:lang w:val="de-DE"/>
              </w:rPr>
              <w:t>ation</w:t>
            </w:r>
          </w:p>
        </w:tc>
        <w:tc>
          <w:tcPr>
            <w:tcW w:w="470" w:type="pct"/>
            <w:tcBorders>
              <w:top w:val="single" w:sz="4" w:space="0" w:color="D9D9D9" w:themeColor="background1" w:themeShade="D9"/>
            </w:tcBorders>
          </w:tcPr>
          <w:p w:rsidR="00C00835" w:rsidRPr="00B50971" w:rsidRDefault="00C00835" w:rsidP="0077393F">
            <w:pPr>
              <w:pStyle w:val="SkillSquares"/>
              <w:rPr>
                <w:lang w:val="de-DE"/>
              </w:rPr>
            </w:pPr>
            <w:r w:rsidRPr="00B50971">
              <w:rPr>
                <w:color w:val="A6A6A6" w:themeColor="background1" w:themeShade="A6"/>
                <w:lang w:val="de-DE"/>
              </w:rPr>
              <w:t>∎∎</w:t>
            </w:r>
            <w:r w:rsidRPr="00B50971">
              <w:rPr>
                <w:lang w:val="de-DE"/>
              </w:rPr>
              <w:t>∎∎∎</w:t>
            </w:r>
          </w:p>
        </w:tc>
      </w:tr>
    </w:tbl>
    <w:p w:rsidR="00EC620F" w:rsidRPr="00B50971" w:rsidRDefault="00EC620F" w:rsidP="00DB19DD">
      <w:pPr>
        <w:rPr>
          <w:lang w:val="de-DE"/>
        </w:rPr>
      </w:pPr>
    </w:p>
    <w:p w:rsidR="00EC620F" w:rsidRPr="00B50971" w:rsidRDefault="00EC620F">
      <w:pPr>
        <w:rPr>
          <w:lang w:val="de-DE"/>
        </w:rPr>
      </w:pPr>
      <w:bookmarkStart w:id="0" w:name="_GoBack"/>
      <w:bookmarkEnd w:id="0"/>
      <w:r w:rsidRPr="00B50971">
        <w:rPr>
          <w:lang w:val="de-DE"/>
        </w:rPr>
        <w:br w:type="page"/>
      </w:r>
      <w:r w:rsidR="00BA75B8">
        <w:rPr>
          <w:rFonts w:cs="Times New Roman"/>
          <w:lang w:val="de-DE"/>
        </w:rPr>
      </w:r>
      <w:r w:rsidR="00B93DE4">
        <w:rPr>
          <w:rFonts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B50971" w:rsidRPr="00FD314C" w:rsidRDefault="00B50971" w:rsidP="00B50971">
                  <w:pPr>
                    <w:rPr>
                      <w:rStyle w:val="hps"/>
                      <w:rFonts w:ascii="Arial" w:hAnsi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B50971" w:rsidRDefault="00B50971" w:rsidP="00B50971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B50971" w:rsidRPr="00377006" w:rsidRDefault="00B50971" w:rsidP="00B50971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EC620F" w:rsidRPr="00B50971" w:rsidSect="003C67A3">
      <w:pgSz w:w="11909" w:h="16834"/>
      <w:pgMar w:top="576" w:right="576" w:bottom="576" w:left="57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5B8" w:rsidRDefault="00BA75B8" w:rsidP="00464E23">
      <w:r>
        <w:separator/>
      </w:r>
    </w:p>
  </w:endnote>
  <w:endnote w:type="continuationSeparator" w:id="0">
    <w:p w:rsidR="00BA75B8" w:rsidRDefault="00BA75B8" w:rsidP="0046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5B8" w:rsidRDefault="00BA75B8" w:rsidP="00464E23">
      <w:r>
        <w:separator/>
      </w:r>
    </w:p>
  </w:footnote>
  <w:footnote w:type="continuationSeparator" w:id="0">
    <w:p w:rsidR="00BA75B8" w:rsidRDefault="00BA75B8" w:rsidP="00464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4D3B"/>
    <w:multiLevelType w:val="hybridMultilevel"/>
    <w:tmpl w:val="30FA3234"/>
    <w:lvl w:ilvl="0" w:tplc="2182D17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1D1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243E07"/>
    <w:multiLevelType w:val="hybridMultilevel"/>
    <w:tmpl w:val="90E2B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A16C4"/>
    <w:multiLevelType w:val="hybridMultilevel"/>
    <w:tmpl w:val="D88CFA56"/>
    <w:lvl w:ilvl="0" w:tplc="3F50636A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862CB7"/>
    <w:multiLevelType w:val="hybridMultilevel"/>
    <w:tmpl w:val="5EA8D4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8111AD4"/>
    <w:multiLevelType w:val="hybridMultilevel"/>
    <w:tmpl w:val="0CF46588"/>
    <w:lvl w:ilvl="0" w:tplc="90629B7E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95625C"/>
    <w:multiLevelType w:val="hybridMultilevel"/>
    <w:tmpl w:val="6F381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5D046D"/>
    <w:multiLevelType w:val="hybridMultilevel"/>
    <w:tmpl w:val="F14A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C59EA"/>
    <w:multiLevelType w:val="hybridMultilevel"/>
    <w:tmpl w:val="689C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B407D"/>
    <w:multiLevelType w:val="hybridMultilevel"/>
    <w:tmpl w:val="F2788F82"/>
    <w:lvl w:ilvl="0" w:tplc="DDCA1DEE">
      <w:start w:val="1"/>
      <w:numFmt w:val="bullet"/>
      <w:pStyle w:val="ListParagraph"/>
      <w:lvlText w:val="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8B237B"/>
    <w:multiLevelType w:val="hybridMultilevel"/>
    <w:tmpl w:val="AD02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1284C"/>
    <w:multiLevelType w:val="hybridMultilevel"/>
    <w:tmpl w:val="72300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0E1915"/>
    <w:multiLevelType w:val="hybridMultilevel"/>
    <w:tmpl w:val="37E6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C408C"/>
    <w:multiLevelType w:val="hybridMultilevel"/>
    <w:tmpl w:val="F7A2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52D46"/>
    <w:multiLevelType w:val="hybridMultilevel"/>
    <w:tmpl w:val="0D88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626BD3"/>
    <w:multiLevelType w:val="hybridMultilevel"/>
    <w:tmpl w:val="B326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574746"/>
    <w:multiLevelType w:val="hybridMultilevel"/>
    <w:tmpl w:val="1ACC7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8916A0"/>
    <w:multiLevelType w:val="hybridMultilevel"/>
    <w:tmpl w:val="5B067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2A7FA4"/>
    <w:multiLevelType w:val="hybridMultilevel"/>
    <w:tmpl w:val="1E809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2"/>
  </w:num>
  <w:num w:numId="5">
    <w:abstractNumId w:val="7"/>
  </w:num>
  <w:num w:numId="6">
    <w:abstractNumId w:val="11"/>
  </w:num>
  <w:num w:numId="7">
    <w:abstractNumId w:val="5"/>
  </w:num>
  <w:num w:numId="8">
    <w:abstractNumId w:val="15"/>
  </w:num>
  <w:num w:numId="9">
    <w:abstractNumId w:val="13"/>
  </w:num>
  <w:num w:numId="10">
    <w:abstractNumId w:val="2"/>
  </w:num>
  <w:num w:numId="11">
    <w:abstractNumId w:val="1"/>
  </w:num>
  <w:num w:numId="12">
    <w:abstractNumId w:val="3"/>
  </w:num>
  <w:num w:numId="13">
    <w:abstractNumId w:val="10"/>
  </w:num>
  <w:num w:numId="14">
    <w:abstractNumId w:val="17"/>
  </w:num>
  <w:num w:numId="15">
    <w:abstractNumId w:val="16"/>
  </w:num>
  <w:num w:numId="16">
    <w:abstractNumId w:val="4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D62"/>
    <w:rsid w:val="00005BC4"/>
    <w:rsid w:val="000119F4"/>
    <w:rsid w:val="00032720"/>
    <w:rsid w:val="000350AF"/>
    <w:rsid w:val="00070E28"/>
    <w:rsid w:val="00096692"/>
    <w:rsid w:val="000C1BEA"/>
    <w:rsid w:val="000C1C78"/>
    <w:rsid w:val="000F4759"/>
    <w:rsid w:val="00135E12"/>
    <w:rsid w:val="001442DB"/>
    <w:rsid w:val="0014751E"/>
    <w:rsid w:val="00184457"/>
    <w:rsid w:val="001D14A1"/>
    <w:rsid w:val="001E3E22"/>
    <w:rsid w:val="001E6ADC"/>
    <w:rsid w:val="00235A2D"/>
    <w:rsid w:val="002402F5"/>
    <w:rsid w:val="002571FB"/>
    <w:rsid w:val="00264521"/>
    <w:rsid w:val="0027711D"/>
    <w:rsid w:val="002B3EB0"/>
    <w:rsid w:val="002F3B71"/>
    <w:rsid w:val="00352F46"/>
    <w:rsid w:val="00380BCE"/>
    <w:rsid w:val="003A31AD"/>
    <w:rsid w:val="003C4A78"/>
    <w:rsid w:val="003C67A3"/>
    <w:rsid w:val="003E0454"/>
    <w:rsid w:val="0040261C"/>
    <w:rsid w:val="00410DCD"/>
    <w:rsid w:val="00417867"/>
    <w:rsid w:val="00427D97"/>
    <w:rsid w:val="00440DE6"/>
    <w:rsid w:val="00464E23"/>
    <w:rsid w:val="004A6969"/>
    <w:rsid w:val="004D4EDD"/>
    <w:rsid w:val="00510E60"/>
    <w:rsid w:val="00511B6C"/>
    <w:rsid w:val="00591B84"/>
    <w:rsid w:val="005A6CBA"/>
    <w:rsid w:val="0060322D"/>
    <w:rsid w:val="00604211"/>
    <w:rsid w:val="00656C2D"/>
    <w:rsid w:val="006901DA"/>
    <w:rsid w:val="006928E3"/>
    <w:rsid w:val="006A4D57"/>
    <w:rsid w:val="006A7E58"/>
    <w:rsid w:val="00700771"/>
    <w:rsid w:val="0075587D"/>
    <w:rsid w:val="007564EB"/>
    <w:rsid w:val="0077393F"/>
    <w:rsid w:val="007873D7"/>
    <w:rsid w:val="007942B5"/>
    <w:rsid w:val="00814B82"/>
    <w:rsid w:val="00814C5C"/>
    <w:rsid w:val="00823F11"/>
    <w:rsid w:val="00825944"/>
    <w:rsid w:val="00827401"/>
    <w:rsid w:val="008439E3"/>
    <w:rsid w:val="0085260A"/>
    <w:rsid w:val="00854212"/>
    <w:rsid w:val="008756FD"/>
    <w:rsid w:val="008A5025"/>
    <w:rsid w:val="008C5BA7"/>
    <w:rsid w:val="008D0EBE"/>
    <w:rsid w:val="008D23D6"/>
    <w:rsid w:val="0092443C"/>
    <w:rsid w:val="00944A76"/>
    <w:rsid w:val="00973E7E"/>
    <w:rsid w:val="00986E85"/>
    <w:rsid w:val="009A70D9"/>
    <w:rsid w:val="009D2D62"/>
    <w:rsid w:val="00A3377F"/>
    <w:rsid w:val="00A933BF"/>
    <w:rsid w:val="00AE1046"/>
    <w:rsid w:val="00B0090F"/>
    <w:rsid w:val="00B3069B"/>
    <w:rsid w:val="00B50971"/>
    <w:rsid w:val="00B630C9"/>
    <w:rsid w:val="00B64C0D"/>
    <w:rsid w:val="00B86959"/>
    <w:rsid w:val="00B93DE4"/>
    <w:rsid w:val="00BA75B8"/>
    <w:rsid w:val="00BB6FC9"/>
    <w:rsid w:val="00BF55B8"/>
    <w:rsid w:val="00C00835"/>
    <w:rsid w:val="00C14303"/>
    <w:rsid w:val="00C14507"/>
    <w:rsid w:val="00C26104"/>
    <w:rsid w:val="00C360AE"/>
    <w:rsid w:val="00C835E6"/>
    <w:rsid w:val="00C840A1"/>
    <w:rsid w:val="00CA227D"/>
    <w:rsid w:val="00D31511"/>
    <w:rsid w:val="00D43A13"/>
    <w:rsid w:val="00D60BB6"/>
    <w:rsid w:val="00D85658"/>
    <w:rsid w:val="00D86B93"/>
    <w:rsid w:val="00D93E02"/>
    <w:rsid w:val="00DA6B93"/>
    <w:rsid w:val="00DB19DD"/>
    <w:rsid w:val="00DE1C87"/>
    <w:rsid w:val="00E127E8"/>
    <w:rsid w:val="00E1589C"/>
    <w:rsid w:val="00E2736A"/>
    <w:rsid w:val="00E3464B"/>
    <w:rsid w:val="00E66493"/>
    <w:rsid w:val="00E70A85"/>
    <w:rsid w:val="00E9558F"/>
    <w:rsid w:val="00EA683F"/>
    <w:rsid w:val="00EC13C4"/>
    <w:rsid w:val="00EC620F"/>
    <w:rsid w:val="00EF55F7"/>
    <w:rsid w:val="00F07573"/>
    <w:rsid w:val="00F4188E"/>
    <w:rsid w:val="00F54ACB"/>
    <w:rsid w:val="00F86D46"/>
    <w:rsid w:val="00F977A4"/>
    <w:rsid w:val="00FB619E"/>
    <w:rsid w:val="00FC0D80"/>
    <w:rsid w:val="00FD208A"/>
    <w:rsid w:val="00FE1F32"/>
    <w:rsid w:val="00FF2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470DB20B-3888-4E35-BC30-88C96C46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66"/>
    <w:rPr>
      <w:rFonts w:ascii="Franklin Gothic Book" w:hAnsi="Franklin Gothic Book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B82"/>
    <w:pPr>
      <w:pBdr>
        <w:top w:val="single" w:sz="24" w:space="1" w:color="D1D1D1"/>
        <w:left w:val="single" w:sz="24" w:space="4" w:color="D1D1D1"/>
        <w:bottom w:val="single" w:sz="24" w:space="1" w:color="D1D1D1"/>
        <w:right w:val="single" w:sz="24" w:space="4" w:color="D1D1D1"/>
      </w:pBdr>
      <w:shd w:val="clear" w:color="auto" w:fill="D1D1D1"/>
      <w:jc w:val="center"/>
      <w:outlineLvl w:val="0"/>
    </w:pPr>
    <w:rPr>
      <w:caps/>
      <w:color w:val="FFFFFF" w:themeColor="background1"/>
      <w:spacing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B9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5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9DD"/>
    <w:pPr>
      <w:numPr>
        <w:numId w:val="18"/>
      </w:numPr>
      <w:ind w:left="270" w:hanging="270"/>
      <w:contextualSpacing/>
    </w:pPr>
    <w:rPr>
      <w:lang w:val="fr-FR"/>
    </w:rPr>
  </w:style>
  <w:style w:type="paragraph" w:styleId="NoSpacing">
    <w:name w:val="No Spacing"/>
    <w:uiPriority w:val="1"/>
    <w:qFormat/>
    <w:rsid w:val="00814C5C"/>
    <w:rPr>
      <w:sz w:val="22"/>
      <w:szCs w:val="22"/>
    </w:rPr>
  </w:style>
  <w:style w:type="paragraph" w:customStyle="1" w:styleId="Contactinfo">
    <w:name w:val="Contact info"/>
    <w:basedOn w:val="Normal"/>
    <w:qFormat/>
    <w:rsid w:val="00FD208A"/>
    <w:pPr>
      <w:tabs>
        <w:tab w:val="right" w:pos="9540"/>
      </w:tabs>
    </w:pPr>
  </w:style>
  <w:style w:type="paragraph" w:customStyle="1" w:styleId="Bullets">
    <w:name w:val="Bullets"/>
    <w:basedOn w:val="Normal"/>
    <w:qFormat/>
    <w:rsid w:val="00D86B93"/>
    <w:pPr>
      <w:numPr>
        <w:numId w:val="10"/>
      </w:numPr>
      <w:tabs>
        <w:tab w:val="clear" w:pos="720"/>
        <w:tab w:val="num" w:pos="360"/>
      </w:tabs>
      <w:ind w:left="360"/>
      <w:jc w:val="both"/>
      <w:outlineLvl w:val="0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14B82"/>
    <w:rPr>
      <w:rFonts w:ascii="Franklin Gothic Book" w:hAnsi="Franklin Gothic Book" w:cs="Arial"/>
      <w:caps/>
      <w:color w:val="FFFFFF" w:themeColor="background1"/>
      <w:spacing w:val="60"/>
      <w:shd w:val="clear" w:color="auto" w:fill="D1D1D1"/>
    </w:rPr>
  </w:style>
  <w:style w:type="character" w:customStyle="1" w:styleId="Heading2Char">
    <w:name w:val="Heading 2 Char"/>
    <w:basedOn w:val="DefaultParagraphFont"/>
    <w:link w:val="Heading2"/>
    <w:uiPriority w:val="9"/>
    <w:rsid w:val="00D86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32"/>
    <w:rPr>
      <w:rFonts w:ascii="Tahoma" w:hAnsi="Tahoma" w:cs="Tahoma"/>
      <w:sz w:val="16"/>
      <w:szCs w:val="16"/>
    </w:rPr>
  </w:style>
  <w:style w:type="paragraph" w:customStyle="1" w:styleId="Year">
    <w:name w:val="Year"/>
    <w:basedOn w:val="Normal"/>
    <w:qFormat/>
    <w:rsid w:val="0077393F"/>
    <w:pPr>
      <w:spacing w:before="20"/>
      <w:jc w:val="right"/>
    </w:pPr>
    <w:rPr>
      <w:sz w:val="16"/>
      <w:szCs w:val="16"/>
    </w:rPr>
  </w:style>
  <w:style w:type="paragraph" w:customStyle="1" w:styleId="OrangeBackText">
    <w:name w:val="Orange Back Text"/>
    <w:basedOn w:val="Normal"/>
    <w:link w:val="OrangeBackTextChar"/>
    <w:qFormat/>
    <w:rsid w:val="00DB19DD"/>
    <w:pPr>
      <w:pBdr>
        <w:top w:val="single" w:sz="24" w:space="0" w:color="FF7664"/>
        <w:left w:val="single" w:sz="24" w:space="0" w:color="FF7664"/>
        <w:bottom w:val="single" w:sz="24" w:space="0" w:color="FF7664"/>
        <w:right w:val="single" w:sz="24" w:space="0" w:color="FF7664"/>
      </w:pBdr>
      <w:shd w:val="clear" w:color="auto" w:fill="FF7664"/>
    </w:pPr>
    <w:rPr>
      <w:color w:val="FFFFFF" w:themeColor="background1"/>
    </w:rPr>
  </w:style>
  <w:style w:type="paragraph" w:customStyle="1" w:styleId="SkillSquares">
    <w:name w:val="Skill Squares"/>
    <w:basedOn w:val="Year"/>
    <w:qFormat/>
    <w:rsid w:val="00096692"/>
    <w:rPr>
      <w:rFonts w:ascii="Cambria" w:hAnsi="Cambria"/>
      <w:color w:val="D9D9D9"/>
    </w:rPr>
  </w:style>
  <w:style w:type="character" w:customStyle="1" w:styleId="Name">
    <w:name w:val="Name"/>
    <w:basedOn w:val="DefaultParagraphFont"/>
    <w:uiPriority w:val="1"/>
    <w:qFormat/>
    <w:rsid w:val="00DB19DD"/>
    <w:rPr>
      <w:b/>
      <w:spacing w:val="60"/>
      <w:sz w:val="28"/>
      <w:szCs w:val="28"/>
    </w:rPr>
  </w:style>
  <w:style w:type="paragraph" w:customStyle="1" w:styleId="Dates">
    <w:name w:val="Dates"/>
    <w:basedOn w:val="Normal"/>
    <w:qFormat/>
    <w:rsid w:val="00B50971"/>
    <w:pPr>
      <w:jc w:val="center"/>
    </w:pPr>
    <w:rPr>
      <w:lang w:val="de-DE"/>
    </w:rPr>
  </w:style>
  <w:style w:type="paragraph" w:customStyle="1" w:styleId="GreenBackText">
    <w:name w:val="Green Back Text"/>
    <w:basedOn w:val="Normal"/>
    <w:link w:val="GreenBackTextChar"/>
    <w:qFormat/>
    <w:rsid w:val="00DB19DD"/>
    <w:pPr>
      <w:pBdr>
        <w:top w:val="single" w:sz="24" w:space="0" w:color="A9C06D"/>
        <w:left w:val="single" w:sz="24" w:space="5" w:color="A9C06D"/>
        <w:bottom w:val="single" w:sz="24" w:space="0" w:color="A9C06D"/>
        <w:right w:val="single" w:sz="24" w:space="0" w:color="A9C06D"/>
      </w:pBdr>
      <w:shd w:val="clear" w:color="auto" w:fill="A9C06D"/>
    </w:pPr>
    <w:rPr>
      <w:color w:val="FFFFFF" w:themeColor="background1"/>
    </w:rPr>
  </w:style>
  <w:style w:type="paragraph" w:customStyle="1" w:styleId="BlueBackText">
    <w:name w:val="Blue Back Text"/>
    <w:basedOn w:val="Normal"/>
    <w:link w:val="BlueBackTextChar"/>
    <w:qFormat/>
    <w:rsid w:val="00DB19DD"/>
    <w:pPr>
      <w:pBdr>
        <w:top w:val="single" w:sz="24" w:space="0" w:color="3E7AA2"/>
        <w:left w:val="single" w:sz="24" w:space="0" w:color="3E7AA2"/>
        <w:bottom w:val="single" w:sz="24" w:space="0" w:color="3E7AA2"/>
        <w:right w:val="single" w:sz="24" w:space="0" w:color="3E7AA2"/>
      </w:pBdr>
      <w:shd w:val="clear" w:color="auto" w:fill="3E7AA2"/>
    </w:pPr>
    <w:rPr>
      <w:color w:val="FFFFFF" w:themeColor="background1"/>
    </w:rPr>
  </w:style>
  <w:style w:type="character" w:customStyle="1" w:styleId="GreenBackTextChar">
    <w:name w:val="Green Back Text Char"/>
    <w:basedOn w:val="DefaultParagraphFont"/>
    <w:link w:val="GreenBackText"/>
    <w:rsid w:val="00DB19DD"/>
    <w:rPr>
      <w:rFonts w:ascii="Franklin Gothic Book" w:hAnsi="Franklin Gothic Book" w:cs="Arial"/>
      <w:color w:val="FFFFFF" w:themeColor="background1"/>
      <w:shd w:val="clear" w:color="auto" w:fill="A9C06D"/>
    </w:rPr>
  </w:style>
  <w:style w:type="character" w:customStyle="1" w:styleId="OrangeBackTextChar">
    <w:name w:val="Orange Back Text Char"/>
    <w:basedOn w:val="DefaultParagraphFont"/>
    <w:link w:val="OrangeBackText"/>
    <w:rsid w:val="00DB19DD"/>
    <w:rPr>
      <w:rFonts w:ascii="Franklin Gothic Book" w:hAnsi="Franklin Gothic Book" w:cs="Arial"/>
      <w:color w:val="FFFFFF" w:themeColor="background1"/>
      <w:shd w:val="clear" w:color="auto" w:fill="FF7664"/>
    </w:rPr>
  </w:style>
  <w:style w:type="paragraph" w:customStyle="1" w:styleId="YellowBackText">
    <w:name w:val="Yellow Back Text"/>
    <w:basedOn w:val="Normal"/>
    <w:link w:val="YellowBackTextChar"/>
    <w:qFormat/>
    <w:rsid w:val="00DB19DD"/>
    <w:pPr>
      <w:pBdr>
        <w:top w:val="single" w:sz="24" w:space="0" w:color="FFAD08"/>
        <w:left w:val="single" w:sz="24" w:space="0" w:color="FFAD08"/>
        <w:bottom w:val="single" w:sz="24" w:space="0" w:color="FFAD08"/>
        <w:right w:val="single" w:sz="24" w:space="0" w:color="FFAD08"/>
      </w:pBdr>
      <w:shd w:val="clear" w:color="auto" w:fill="FFAD08"/>
    </w:pPr>
    <w:rPr>
      <w:color w:val="FFFFFF" w:themeColor="background1"/>
    </w:rPr>
  </w:style>
  <w:style w:type="character" w:customStyle="1" w:styleId="BlueBackTextChar">
    <w:name w:val="Blue Back Text Char"/>
    <w:basedOn w:val="DefaultParagraphFont"/>
    <w:link w:val="BlueBackText"/>
    <w:rsid w:val="00DB19DD"/>
    <w:rPr>
      <w:rFonts w:ascii="Franklin Gothic Book" w:hAnsi="Franklin Gothic Book" w:cs="Arial"/>
      <w:color w:val="FFFFFF" w:themeColor="background1"/>
      <w:shd w:val="clear" w:color="auto" w:fill="3E7AA2"/>
    </w:rPr>
  </w:style>
  <w:style w:type="character" w:customStyle="1" w:styleId="YellowBackTextChar">
    <w:name w:val="Yellow Back Text Char"/>
    <w:basedOn w:val="DefaultParagraphFont"/>
    <w:link w:val="YellowBackText"/>
    <w:rsid w:val="00DB19DD"/>
    <w:rPr>
      <w:rFonts w:ascii="Franklin Gothic Book" w:hAnsi="Franklin Gothic Book" w:cs="Arial"/>
      <w:color w:val="FFFFFF" w:themeColor="background1"/>
      <w:shd w:val="clear" w:color="auto" w:fill="FFAD08"/>
    </w:rPr>
  </w:style>
  <w:style w:type="paragraph" w:styleId="Header">
    <w:name w:val="header"/>
    <w:basedOn w:val="Normal"/>
    <w:link w:val="HeaderChar"/>
    <w:uiPriority w:val="99"/>
    <w:unhideWhenUsed/>
    <w:rsid w:val="00464E2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E23"/>
    <w:rPr>
      <w:rFonts w:ascii="Franklin Gothic Book" w:hAnsi="Franklin Gothic Book" w:cs="Arial"/>
    </w:rPr>
  </w:style>
  <w:style w:type="paragraph" w:styleId="Footer">
    <w:name w:val="footer"/>
    <w:basedOn w:val="Normal"/>
    <w:link w:val="FooterChar"/>
    <w:uiPriority w:val="99"/>
    <w:unhideWhenUsed/>
    <w:rsid w:val="00464E2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E23"/>
    <w:rPr>
      <w:rFonts w:ascii="Franklin Gothic Book" w:hAnsi="Franklin Gothic Book" w:cs="Arial"/>
    </w:rPr>
  </w:style>
  <w:style w:type="character" w:customStyle="1" w:styleId="hps">
    <w:name w:val="hps"/>
    <w:basedOn w:val="DefaultParagraphFont"/>
    <w:rsid w:val="00B5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2014-02-25T11:21:00Z</cp:lastPrinted>
  <dcterms:created xsi:type="dcterms:W3CDTF">2014-05-26T16:28:00Z</dcterms:created>
  <dcterms:modified xsi:type="dcterms:W3CDTF">2014-05-30T18:30:00Z</dcterms:modified>
</cp:coreProperties>
</file>