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029" w:rsidRPr="00436CE9" w:rsidRDefault="00416E0C" w:rsidP="00023029">
      <w:pPr>
        <w:spacing w:before="0" w:after="0"/>
        <w:rPr>
          <w:rFonts w:ascii="Impact" w:hAnsi="Impact"/>
          <w:sz w:val="96"/>
          <w:szCs w:val="96"/>
          <w:lang w:val="de-DE"/>
        </w:rPr>
      </w:pPr>
      <w:r>
        <w:rPr>
          <w:rFonts w:ascii="Impact" w:hAnsi="Impact"/>
          <w:sz w:val="96"/>
          <w:szCs w:val="96"/>
          <w:lang w:val="de-DE"/>
        </w:rPr>
        <w:pict>
          <v:rect id="Rectangle 2" o:spid="_x0000_s1026" style="position:absolute;margin-left:-5.35pt;margin-top:-7.1pt;width:413.3pt;height:122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" filled="f" stroked="f" strokeweight="6pt">
            <v:textbox style="mso-next-textbox:#Rectangle 2">
              <w:txbxContent>
                <w:p w:rsidR="008D510D" w:rsidRPr="00CA4327" w:rsidRDefault="00CB1A94" w:rsidP="00CA4327">
                  <w:pPr>
                    <w:pStyle w:val="Name"/>
                  </w:pPr>
                  <w:r w:rsidRPr="00CA4327">
                    <w:t>Hans Becker</w:t>
                  </w:r>
                </w:p>
                <w:p w:rsidR="008D510D" w:rsidRPr="00436CE9" w:rsidRDefault="008D510D" w:rsidP="00263C40">
                  <w:pPr>
                    <w:pStyle w:val="ContactInfo"/>
                    <w:rPr>
                      <w:lang w:val="de-DE"/>
                    </w:rPr>
                  </w:pPr>
                </w:p>
                <w:p w:rsidR="008D510D" w:rsidRPr="00436CE9" w:rsidRDefault="005E5973" w:rsidP="00263C40">
                  <w:pPr>
                    <w:pStyle w:val="Contacts"/>
                    <w:rPr>
                      <w:lang w:val="de-DE"/>
                    </w:rPr>
                  </w:pPr>
                  <w:r w:rsidRPr="00436CE9">
                    <w:rPr>
                      <w:lang w:val="de-DE"/>
                    </w:rPr>
                    <w:t>Universitätsstraße 2</w:t>
                  </w:r>
                  <w:r w:rsidR="008D510D" w:rsidRPr="00436CE9">
                    <w:rPr>
                      <w:lang w:val="de-DE"/>
                    </w:rPr>
                    <w:t xml:space="preserve">, </w:t>
                  </w:r>
                  <w:r w:rsidR="009F3964" w:rsidRPr="00436CE9">
                    <w:rPr>
                      <w:lang w:val="de-DE"/>
                    </w:rPr>
                    <w:t>86159 Augsburg</w:t>
                  </w:r>
                </w:p>
                <w:p w:rsidR="008D510D" w:rsidRPr="00436CE9" w:rsidRDefault="009F3964" w:rsidP="00263C40">
                  <w:pPr>
                    <w:pStyle w:val="Contacts"/>
                    <w:rPr>
                      <w:lang w:val="de-DE"/>
                    </w:rPr>
                  </w:pPr>
                  <w:r w:rsidRPr="00436CE9">
                    <w:rPr>
                      <w:lang w:val="de-DE"/>
                    </w:rPr>
                    <w:t>www.lebenslaufgestalten.de</w:t>
                  </w:r>
                  <w:r w:rsidR="008D510D" w:rsidRPr="00436CE9">
                    <w:rPr>
                      <w:lang w:val="de-DE"/>
                    </w:rPr>
                    <w:t xml:space="preserve"> - </w:t>
                  </w:r>
                  <w:r w:rsidR="005E5973" w:rsidRPr="00436CE9">
                    <w:rPr>
                      <w:lang w:val="de-DE"/>
                    </w:rPr>
                    <w:t>info@lebenslaufgestalten.de</w:t>
                  </w:r>
                </w:p>
                <w:p w:rsidR="008D510D" w:rsidRPr="00436CE9" w:rsidRDefault="00C13DA1" w:rsidP="00C13DA1">
                  <w:pPr>
                    <w:pStyle w:val="Contacts"/>
                    <w:rPr>
                      <w:lang w:val="de-DE"/>
                    </w:rPr>
                  </w:pPr>
                  <w:r w:rsidRPr="00436CE9">
                    <w:rPr>
                      <w:lang w:val="de-DE"/>
                    </w:rPr>
                    <w:t>0977 99 88 77</w:t>
                  </w:r>
                </w:p>
                <w:p w:rsidR="008D510D" w:rsidRPr="00436CE9" w:rsidRDefault="008D510D" w:rsidP="00263C40">
                  <w:pPr>
                    <w:pStyle w:val="Contacts"/>
                    <w:rPr>
                      <w:lang w:val="de-DE"/>
                    </w:rPr>
                  </w:pPr>
                </w:p>
                <w:p w:rsidR="008D510D" w:rsidRPr="00436CE9" w:rsidRDefault="008D510D" w:rsidP="00263C40">
                  <w:pPr>
                    <w:jc w:val="right"/>
                    <w:rPr>
                      <w:lang w:val="de-DE"/>
                    </w:rPr>
                  </w:pPr>
                </w:p>
              </w:txbxContent>
            </v:textbox>
          </v:rect>
        </w:pict>
      </w:r>
      <w:r w:rsidR="0041006F" w:rsidRPr="00436CE9">
        <w:rPr>
          <w:rFonts w:ascii="Impact" w:hAnsi="Impact"/>
          <w:noProof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5396230</wp:posOffset>
            </wp:positionH>
            <wp:positionV relativeFrom="paragraph">
              <wp:posOffset>-2540</wp:posOffset>
            </wp:positionV>
            <wp:extent cx="1472184" cy="1472184"/>
            <wp:effectExtent l="95250" t="57150" r="70866" b="13716"/>
            <wp:wrapNone/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are ma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184" cy="14721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76200" cap="sq">
                      <a:solidFill>
                        <a:schemeClr val="bg1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B810E8" w:rsidRPr="00436CE9" w:rsidRDefault="00B810E8" w:rsidP="004B3907">
      <w:pPr>
        <w:spacing w:before="0" w:after="0"/>
        <w:rPr>
          <w:lang w:val="de-DE"/>
        </w:rPr>
      </w:pPr>
    </w:p>
    <w:p w:rsidR="00023029" w:rsidRPr="00436CE9" w:rsidRDefault="00023029" w:rsidP="004B3907">
      <w:pPr>
        <w:spacing w:before="0" w:after="0"/>
        <w:rPr>
          <w:lang w:val="de-DE"/>
        </w:rPr>
      </w:pPr>
    </w:p>
    <w:p w:rsidR="00023029" w:rsidRPr="00436CE9" w:rsidRDefault="00023029" w:rsidP="004B3907">
      <w:pPr>
        <w:spacing w:before="0" w:after="0"/>
        <w:rPr>
          <w:lang w:val="de-DE"/>
        </w:rPr>
      </w:pPr>
    </w:p>
    <w:p w:rsidR="00023029" w:rsidRPr="00436CE9" w:rsidRDefault="00023029" w:rsidP="004B3907">
      <w:pPr>
        <w:spacing w:before="0" w:after="0"/>
        <w:rPr>
          <w:lang w:val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70"/>
        <w:gridCol w:w="8748"/>
      </w:tblGrid>
      <w:tr w:rsidR="00B810E8" w:rsidRPr="00436CE9" w:rsidTr="00303D04">
        <w:trPr>
          <w:jc w:val="center"/>
        </w:trPr>
        <w:tc>
          <w:tcPr>
            <w:tcW w:w="11016" w:type="dxa"/>
            <w:gridSpan w:val="3"/>
          </w:tcPr>
          <w:p w:rsidR="00B810E8" w:rsidRPr="00436CE9" w:rsidRDefault="005E5973" w:rsidP="008D510D">
            <w:pPr>
              <w:pStyle w:val="Heading1"/>
              <w:outlineLvl w:val="0"/>
              <w:rPr>
                <w:lang w:val="de-DE"/>
              </w:rPr>
            </w:pPr>
            <w:r w:rsidRPr="00436CE9">
              <w:rPr>
                <w:lang w:val="de-DE"/>
              </w:rPr>
              <w:t>Ausbildung</w:t>
            </w:r>
          </w:p>
        </w:tc>
      </w:tr>
      <w:tr w:rsidR="00B810E8" w:rsidRPr="00436CE9" w:rsidTr="00303D04">
        <w:trPr>
          <w:jc w:val="center"/>
        </w:trPr>
        <w:tc>
          <w:tcPr>
            <w:tcW w:w="1998" w:type="dxa"/>
          </w:tcPr>
          <w:p w:rsidR="00B810E8" w:rsidRPr="00436CE9" w:rsidRDefault="00B810E8" w:rsidP="00303D04">
            <w:pPr>
              <w:pStyle w:val="BoldNormal"/>
              <w:rPr>
                <w:lang w:val="de-DE"/>
              </w:rPr>
            </w:pPr>
            <w:r w:rsidRPr="00436CE9">
              <w:rPr>
                <w:lang w:val="de-DE"/>
              </w:rPr>
              <w:t xml:space="preserve">2011 </w:t>
            </w:r>
            <w:r w:rsidR="005E5973" w:rsidRPr="00436CE9">
              <w:rPr>
                <w:lang w:val="de-DE"/>
              </w:rPr>
              <w:t>- Heute</w:t>
            </w:r>
          </w:p>
        </w:tc>
        <w:tc>
          <w:tcPr>
            <w:tcW w:w="270" w:type="dxa"/>
          </w:tcPr>
          <w:p w:rsidR="00B810E8" w:rsidRPr="00436CE9" w:rsidRDefault="00B810E8" w:rsidP="00303D04">
            <w:pPr>
              <w:rPr>
                <w:lang w:val="de-DE"/>
              </w:rPr>
            </w:pPr>
          </w:p>
        </w:tc>
        <w:tc>
          <w:tcPr>
            <w:tcW w:w="8748" w:type="dxa"/>
          </w:tcPr>
          <w:p w:rsidR="00303D04" w:rsidRPr="00F97953" w:rsidRDefault="00303D04" w:rsidP="00B95600">
            <w:pPr>
              <w:pStyle w:val="BoldLarge"/>
            </w:pPr>
            <w:r w:rsidRPr="00F97953">
              <w:t xml:space="preserve">Master </w:t>
            </w:r>
            <w:r w:rsidR="009F3964" w:rsidRPr="00F97953">
              <w:t>von</w:t>
            </w:r>
            <w:r w:rsidRPr="00F97953">
              <w:t xml:space="preserve"> Health Sciences (MHS)</w:t>
            </w:r>
          </w:p>
          <w:p w:rsidR="00B810E8" w:rsidRPr="00F97953" w:rsidRDefault="001E643B" w:rsidP="00303D04">
            <w:pPr>
              <w:rPr>
                <w:i/>
              </w:rPr>
            </w:pPr>
            <w:r w:rsidRPr="00F97953">
              <w:rPr>
                <w:i/>
              </w:rPr>
              <w:t xml:space="preserve">Metropolitan </w:t>
            </w:r>
            <w:proofErr w:type="spellStart"/>
            <w:r w:rsidR="009F3964" w:rsidRPr="00F97953">
              <w:rPr>
                <w:i/>
              </w:rPr>
              <w:t>Bezirk</w:t>
            </w:r>
            <w:proofErr w:type="spellEnd"/>
            <w:r w:rsidR="00C13DA1" w:rsidRPr="00F97953">
              <w:rPr>
                <w:i/>
              </w:rPr>
              <w:t xml:space="preserve"> University – Saint Paul</w:t>
            </w:r>
          </w:p>
          <w:p w:rsidR="00480F59" w:rsidRPr="00F97953" w:rsidRDefault="00303D04" w:rsidP="00303D04">
            <w:proofErr w:type="spellStart"/>
            <w:r w:rsidRPr="00F97953">
              <w:t>Loremipsumdolor</w:t>
            </w:r>
            <w:proofErr w:type="spellEnd"/>
            <w:r w:rsidRPr="00F97953">
              <w:t xml:space="preserve"> </w:t>
            </w:r>
            <w:proofErr w:type="spellStart"/>
            <w:r w:rsidRPr="00F97953">
              <w:t>sitamet</w:t>
            </w:r>
            <w:proofErr w:type="spellEnd"/>
            <w:r w:rsidRPr="00F97953">
              <w:t xml:space="preserve">, </w:t>
            </w:r>
            <w:proofErr w:type="spellStart"/>
            <w:r w:rsidRPr="00F97953">
              <w:t>consecteturadipiscingelit</w:t>
            </w:r>
            <w:proofErr w:type="spellEnd"/>
            <w:r w:rsidRPr="00F97953">
              <w:t xml:space="preserve">. </w:t>
            </w:r>
            <w:proofErr w:type="spellStart"/>
            <w:r w:rsidRPr="00F97953">
              <w:t>Phasellusgravidanequenulla</w:t>
            </w:r>
            <w:proofErr w:type="spellEnd"/>
            <w:r w:rsidRPr="00F97953">
              <w:t xml:space="preserve">, non </w:t>
            </w:r>
            <w:proofErr w:type="spellStart"/>
            <w:r w:rsidRPr="00F97953">
              <w:t>cursus</w:t>
            </w:r>
            <w:proofErr w:type="spellEnd"/>
            <w:r w:rsidRPr="00F97953">
              <w:t xml:space="preserve"> </w:t>
            </w:r>
            <w:proofErr w:type="spellStart"/>
            <w:r w:rsidRPr="00F97953">
              <w:t>nequecommodositamet</w:t>
            </w:r>
            <w:proofErr w:type="spellEnd"/>
            <w:r w:rsidRPr="00F97953">
              <w:t>.</w:t>
            </w:r>
          </w:p>
        </w:tc>
      </w:tr>
      <w:tr w:rsidR="00B810E8" w:rsidRPr="00436CE9" w:rsidTr="00303D04">
        <w:trPr>
          <w:jc w:val="center"/>
        </w:trPr>
        <w:tc>
          <w:tcPr>
            <w:tcW w:w="1998" w:type="dxa"/>
          </w:tcPr>
          <w:p w:rsidR="00B810E8" w:rsidRPr="00436CE9" w:rsidRDefault="00480F59" w:rsidP="00303D04">
            <w:pPr>
              <w:pStyle w:val="BoldNormal"/>
              <w:rPr>
                <w:lang w:val="de-DE"/>
              </w:rPr>
            </w:pPr>
            <w:r w:rsidRPr="00436CE9">
              <w:rPr>
                <w:lang w:val="de-DE"/>
              </w:rPr>
              <w:t>2010</w:t>
            </w:r>
            <w:r w:rsidR="00BC61DF">
              <w:rPr>
                <w:lang w:val="de-DE"/>
              </w:rPr>
              <w:t>-2011</w:t>
            </w:r>
          </w:p>
        </w:tc>
        <w:tc>
          <w:tcPr>
            <w:tcW w:w="270" w:type="dxa"/>
          </w:tcPr>
          <w:p w:rsidR="00B810E8" w:rsidRPr="00436CE9" w:rsidRDefault="00B810E8" w:rsidP="00303D04">
            <w:pPr>
              <w:rPr>
                <w:lang w:val="de-DE"/>
              </w:rPr>
            </w:pPr>
          </w:p>
        </w:tc>
        <w:tc>
          <w:tcPr>
            <w:tcW w:w="8748" w:type="dxa"/>
          </w:tcPr>
          <w:p w:rsidR="00303D04" w:rsidRPr="00F97953" w:rsidRDefault="00303D04" w:rsidP="00B95600">
            <w:pPr>
              <w:pStyle w:val="BoldLarge"/>
            </w:pPr>
            <w:r w:rsidRPr="00F97953">
              <w:t xml:space="preserve">Bachelor </w:t>
            </w:r>
            <w:r w:rsidR="009F3964" w:rsidRPr="00F97953">
              <w:t>von</w:t>
            </w:r>
            <w:r w:rsidRPr="00F97953">
              <w:t xml:space="preserve"> Science in Community Health</w:t>
            </w:r>
          </w:p>
          <w:p w:rsidR="00480F59" w:rsidRPr="00F97953" w:rsidRDefault="001E643B" w:rsidP="00303D04">
            <w:pPr>
              <w:rPr>
                <w:i/>
              </w:rPr>
            </w:pPr>
            <w:r w:rsidRPr="00F97953">
              <w:rPr>
                <w:i/>
              </w:rPr>
              <w:t xml:space="preserve">St. Cloud </w:t>
            </w:r>
            <w:proofErr w:type="spellStart"/>
            <w:r w:rsidR="009F3964" w:rsidRPr="00F97953">
              <w:rPr>
                <w:i/>
              </w:rPr>
              <w:t>Bezirk</w:t>
            </w:r>
            <w:proofErr w:type="spellEnd"/>
            <w:r w:rsidR="00C13DA1" w:rsidRPr="00F97953">
              <w:rPr>
                <w:i/>
              </w:rPr>
              <w:t xml:space="preserve"> University – Saint Cloud</w:t>
            </w:r>
          </w:p>
          <w:p w:rsidR="00B810E8" w:rsidRPr="00436CE9" w:rsidRDefault="00303D04" w:rsidP="00303D04">
            <w:pPr>
              <w:rPr>
                <w:lang w:val="de-DE"/>
              </w:rPr>
            </w:pPr>
            <w:proofErr w:type="spellStart"/>
            <w:r w:rsidRPr="00F97953">
              <w:t>Pellentesqueelementum</w:t>
            </w:r>
            <w:proofErr w:type="spellEnd"/>
            <w:r w:rsidRPr="00F97953">
              <w:t xml:space="preserve"> vitae </w:t>
            </w:r>
            <w:proofErr w:type="spellStart"/>
            <w:r w:rsidRPr="00F97953">
              <w:t>ipsumsitameteleifend</w:t>
            </w:r>
            <w:proofErr w:type="spellEnd"/>
            <w:r w:rsidRPr="00F97953">
              <w:t xml:space="preserve">. </w:t>
            </w:r>
            <w:proofErr w:type="spellStart"/>
            <w:r w:rsidRPr="00F97953">
              <w:t>Nullamtinciduntodio</w:t>
            </w:r>
            <w:proofErr w:type="spellEnd"/>
            <w:r w:rsidRPr="00F97953">
              <w:t xml:space="preserve"> id </w:t>
            </w:r>
            <w:proofErr w:type="spellStart"/>
            <w:r w:rsidRPr="00F97953">
              <w:t>orcialiquetmattis</w:t>
            </w:r>
            <w:proofErr w:type="spellEnd"/>
            <w:r w:rsidRPr="00F97953">
              <w:t xml:space="preserve">. </w:t>
            </w:r>
            <w:r w:rsidRPr="00436CE9">
              <w:rPr>
                <w:lang w:val="de-DE"/>
              </w:rPr>
              <w:t>Maurisdapibusnullaquisvelitpellentesquevariusegetegetlacus.</w:t>
            </w:r>
          </w:p>
        </w:tc>
      </w:tr>
      <w:tr w:rsidR="00025E8B" w:rsidRPr="00436CE9" w:rsidTr="00303D04">
        <w:trPr>
          <w:jc w:val="center"/>
        </w:trPr>
        <w:tc>
          <w:tcPr>
            <w:tcW w:w="11016" w:type="dxa"/>
            <w:gridSpan w:val="3"/>
          </w:tcPr>
          <w:p w:rsidR="00025E8B" w:rsidRPr="00436CE9" w:rsidRDefault="00BC61DF" w:rsidP="008D510D">
            <w:pPr>
              <w:pStyle w:val="Heading1"/>
              <w:outlineLvl w:val="0"/>
              <w:rPr>
                <w:lang w:val="de-DE"/>
              </w:rPr>
            </w:pPr>
            <w:r>
              <w:rPr>
                <w:lang w:val="de-DE"/>
              </w:rPr>
              <w:t xml:space="preserve">Ehrungen </w:t>
            </w:r>
            <w:proofErr w:type="spellStart"/>
            <w:r w:rsidR="009F3964" w:rsidRPr="00436CE9">
              <w:rPr>
                <w:lang w:val="de-DE"/>
              </w:rPr>
              <w:t>und</w:t>
            </w:r>
            <w:r w:rsidR="005E5973" w:rsidRPr="00436CE9">
              <w:rPr>
                <w:lang w:val="de-DE"/>
              </w:rPr>
              <w:t>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 w:rsidR="005E5973" w:rsidRPr="00436CE9">
              <w:rPr>
                <w:lang w:val="de-DE"/>
              </w:rPr>
              <w:t>uszeichnungen</w:t>
            </w:r>
            <w:proofErr w:type="spellEnd"/>
          </w:p>
        </w:tc>
      </w:tr>
      <w:tr w:rsidR="00025E8B" w:rsidRPr="00436CE9" w:rsidTr="00303D04">
        <w:trPr>
          <w:jc w:val="center"/>
        </w:trPr>
        <w:tc>
          <w:tcPr>
            <w:tcW w:w="1998" w:type="dxa"/>
          </w:tcPr>
          <w:p w:rsidR="00025E8B" w:rsidRPr="00436CE9" w:rsidRDefault="00025E8B" w:rsidP="00303D04">
            <w:pPr>
              <w:pStyle w:val="BoldNormal"/>
              <w:rPr>
                <w:lang w:val="de-DE"/>
              </w:rPr>
            </w:pPr>
            <w:r w:rsidRPr="00436CE9">
              <w:rPr>
                <w:lang w:val="de-DE"/>
              </w:rPr>
              <w:t>2012</w:t>
            </w:r>
          </w:p>
        </w:tc>
        <w:tc>
          <w:tcPr>
            <w:tcW w:w="270" w:type="dxa"/>
          </w:tcPr>
          <w:p w:rsidR="00025E8B" w:rsidRPr="00436CE9" w:rsidRDefault="00025E8B" w:rsidP="00303D04">
            <w:pPr>
              <w:rPr>
                <w:lang w:val="de-DE"/>
              </w:rPr>
            </w:pPr>
          </w:p>
        </w:tc>
        <w:tc>
          <w:tcPr>
            <w:tcW w:w="8748" w:type="dxa"/>
          </w:tcPr>
          <w:p w:rsidR="00025E8B" w:rsidRPr="00436CE9" w:rsidRDefault="008C0075" w:rsidP="00303D04">
            <w:pPr>
              <w:rPr>
                <w:lang w:val="de-DE"/>
              </w:rPr>
            </w:pPr>
            <w:r w:rsidRPr="00436CE9">
              <w:rPr>
                <w:lang w:val="de-DE"/>
              </w:rPr>
              <w:t>Ut tincidunt volutpat urna. Mauris eleifend nulla eget mauris.</w:t>
            </w:r>
          </w:p>
        </w:tc>
      </w:tr>
      <w:tr w:rsidR="00025E8B" w:rsidRPr="00BC61DF" w:rsidTr="00303D04">
        <w:trPr>
          <w:jc w:val="center"/>
        </w:trPr>
        <w:tc>
          <w:tcPr>
            <w:tcW w:w="1998" w:type="dxa"/>
          </w:tcPr>
          <w:p w:rsidR="00025E8B" w:rsidRPr="00436CE9" w:rsidRDefault="00025E8B" w:rsidP="00303D04">
            <w:pPr>
              <w:pStyle w:val="BoldNormal"/>
              <w:rPr>
                <w:lang w:val="de-DE"/>
              </w:rPr>
            </w:pPr>
            <w:r w:rsidRPr="00436CE9">
              <w:rPr>
                <w:lang w:val="de-DE"/>
              </w:rPr>
              <w:t>2010 – 2012</w:t>
            </w:r>
          </w:p>
        </w:tc>
        <w:tc>
          <w:tcPr>
            <w:tcW w:w="270" w:type="dxa"/>
          </w:tcPr>
          <w:p w:rsidR="00025E8B" w:rsidRPr="00436CE9" w:rsidRDefault="00025E8B" w:rsidP="00303D04">
            <w:pPr>
              <w:rPr>
                <w:lang w:val="de-DE"/>
              </w:rPr>
            </w:pPr>
          </w:p>
        </w:tc>
        <w:tc>
          <w:tcPr>
            <w:tcW w:w="8748" w:type="dxa"/>
          </w:tcPr>
          <w:p w:rsidR="00025E8B" w:rsidRPr="00F97953" w:rsidRDefault="008C0075" w:rsidP="00303D04">
            <w:pPr>
              <w:rPr>
                <w:lang w:val="fr-FR"/>
              </w:rPr>
            </w:pPr>
            <w:r w:rsidRPr="00F97953">
              <w:rPr>
                <w:lang w:val="fr-FR"/>
              </w:rPr>
              <w:t xml:space="preserve">Sed cursus </w:t>
            </w:r>
            <w:proofErr w:type="spellStart"/>
            <w:r w:rsidRPr="00F97953">
              <w:rPr>
                <w:lang w:val="fr-FR"/>
              </w:rPr>
              <w:t>quam</w:t>
            </w:r>
            <w:proofErr w:type="spellEnd"/>
            <w:r w:rsidRPr="00F97953">
              <w:rPr>
                <w:lang w:val="fr-FR"/>
              </w:rPr>
              <w:t xml:space="preserve"> id </w:t>
            </w:r>
            <w:proofErr w:type="spellStart"/>
            <w:r w:rsidRPr="00F97953">
              <w:rPr>
                <w:lang w:val="fr-FR"/>
              </w:rPr>
              <w:t>felis</w:t>
            </w:r>
            <w:proofErr w:type="spellEnd"/>
            <w:r w:rsidRPr="00F97953">
              <w:rPr>
                <w:lang w:val="fr-FR"/>
              </w:rPr>
              <w:t xml:space="preserve">. </w:t>
            </w:r>
            <w:proofErr w:type="spellStart"/>
            <w:r w:rsidRPr="00F97953">
              <w:rPr>
                <w:lang w:val="fr-FR"/>
              </w:rPr>
              <w:t>Curabitur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posuere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quam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vel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nibh</w:t>
            </w:r>
            <w:proofErr w:type="spellEnd"/>
            <w:r w:rsidRPr="00F97953">
              <w:rPr>
                <w:lang w:val="fr-FR"/>
              </w:rPr>
              <w:t>.</w:t>
            </w:r>
          </w:p>
        </w:tc>
      </w:tr>
      <w:tr w:rsidR="00025E8B" w:rsidRPr="00CA4327" w:rsidTr="00303D04">
        <w:trPr>
          <w:jc w:val="center"/>
        </w:trPr>
        <w:tc>
          <w:tcPr>
            <w:tcW w:w="1998" w:type="dxa"/>
          </w:tcPr>
          <w:p w:rsidR="00025E8B" w:rsidRPr="00436CE9" w:rsidRDefault="00025E8B" w:rsidP="00303D04">
            <w:pPr>
              <w:pStyle w:val="BoldNormal"/>
              <w:rPr>
                <w:lang w:val="de-DE"/>
              </w:rPr>
            </w:pPr>
            <w:r w:rsidRPr="00436CE9">
              <w:rPr>
                <w:lang w:val="de-DE"/>
              </w:rPr>
              <w:t>2010 – 2011</w:t>
            </w:r>
          </w:p>
        </w:tc>
        <w:tc>
          <w:tcPr>
            <w:tcW w:w="270" w:type="dxa"/>
          </w:tcPr>
          <w:p w:rsidR="00025E8B" w:rsidRPr="00436CE9" w:rsidRDefault="00025E8B" w:rsidP="00303D04">
            <w:pPr>
              <w:rPr>
                <w:lang w:val="de-DE"/>
              </w:rPr>
            </w:pPr>
          </w:p>
        </w:tc>
        <w:tc>
          <w:tcPr>
            <w:tcW w:w="8748" w:type="dxa"/>
          </w:tcPr>
          <w:p w:rsidR="00025E8B" w:rsidRPr="00F97953" w:rsidRDefault="008C0075" w:rsidP="00303D04">
            <w:pPr>
              <w:rPr>
                <w:lang w:val="fr-FR"/>
              </w:rPr>
            </w:pPr>
            <w:proofErr w:type="spellStart"/>
            <w:r w:rsidRPr="00F97953">
              <w:rPr>
                <w:lang w:val="fr-FR"/>
              </w:rPr>
              <w:t>Cras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dapibus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dapibus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nisl</w:t>
            </w:r>
            <w:proofErr w:type="spellEnd"/>
            <w:r w:rsidRPr="00F97953">
              <w:rPr>
                <w:lang w:val="fr-FR"/>
              </w:rPr>
              <w:t xml:space="preserve">. </w:t>
            </w:r>
            <w:proofErr w:type="spellStart"/>
            <w:r w:rsidRPr="00F97953">
              <w:rPr>
                <w:lang w:val="fr-FR"/>
              </w:rPr>
              <w:t>Vestibulum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quis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dolor</w:t>
            </w:r>
            <w:proofErr w:type="spellEnd"/>
            <w:r w:rsidRPr="00F97953">
              <w:rPr>
                <w:lang w:val="fr-FR"/>
              </w:rPr>
              <w:t xml:space="preserve"> a </w:t>
            </w:r>
            <w:proofErr w:type="spellStart"/>
            <w:r w:rsidRPr="00F97953">
              <w:rPr>
                <w:lang w:val="fr-FR"/>
              </w:rPr>
              <w:t>felis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congue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vehicula</w:t>
            </w:r>
            <w:proofErr w:type="spellEnd"/>
            <w:r w:rsidRPr="00F97953">
              <w:rPr>
                <w:lang w:val="fr-FR"/>
              </w:rPr>
              <w:t>.</w:t>
            </w:r>
          </w:p>
        </w:tc>
      </w:tr>
      <w:tr w:rsidR="00025E8B" w:rsidRPr="00CA4327" w:rsidTr="00303D04">
        <w:trPr>
          <w:jc w:val="center"/>
        </w:trPr>
        <w:tc>
          <w:tcPr>
            <w:tcW w:w="1998" w:type="dxa"/>
          </w:tcPr>
          <w:p w:rsidR="00025E8B" w:rsidRPr="00436CE9" w:rsidRDefault="00025E8B" w:rsidP="00303D04">
            <w:pPr>
              <w:pStyle w:val="BoldNormal"/>
              <w:rPr>
                <w:lang w:val="de-DE"/>
              </w:rPr>
            </w:pPr>
            <w:r w:rsidRPr="00436CE9">
              <w:rPr>
                <w:lang w:val="de-DE"/>
              </w:rPr>
              <w:t>2010 – 2011</w:t>
            </w:r>
          </w:p>
        </w:tc>
        <w:tc>
          <w:tcPr>
            <w:tcW w:w="270" w:type="dxa"/>
          </w:tcPr>
          <w:p w:rsidR="00025E8B" w:rsidRPr="00436CE9" w:rsidRDefault="00025E8B" w:rsidP="00303D04">
            <w:pPr>
              <w:rPr>
                <w:lang w:val="de-DE"/>
              </w:rPr>
            </w:pPr>
          </w:p>
        </w:tc>
        <w:tc>
          <w:tcPr>
            <w:tcW w:w="8748" w:type="dxa"/>
          </w:tcPr>
          <w:p w:rsidR="00025E8B" w:rsidRPr="00F97953" w:rsidRDefault="008C0075" w:rsidP="00303D04">
            <w:pPr>
              <w:rPr>
                <w:lang w:val="fr-FR"/>
              </w:rPr>
            </w:pPr>
            <w:proofErr w:type="spellStart"/>
            <w:r w:rsidRPr="00F97953">
              <w:rPr>
                <w:lang w:val="fr-FR"/>
              </w:rPr>
              <w:t>Maecenas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pede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purus</w:t>
            </w:r>
            <w:proofErr w:type="spellEnd"/>
            <w:r w:rsidRPr="00F97953">
              <w:rPr>
                <w:lang w:val="fr-FR"/>
              </w:rPr>
              <w:t xml:space="preserve">, tristique </w:t>
            </w:r>
            <w:proofErr w:type="spellStart"/>
            <w:r w:rsidRPr="00F97953">
              <w:rPr>
                <w:lang w:val="fr-FR"/>
              </w:rPr>
              <w:t>ac</w:t>
            </w:r>
            <w:proofErr w:type="spellEnd"/>
            <w:r w:rsidRPr="00F97953">
              <w:rPr>
                <w:lang w:val="fr-FR"/>
              </w:rPr>
              <w:t xml:space="preserve">, </w:t>
            </w:r>
            <w:proofErr w:type="spellStart"/>
            <w:r w:rsidRPr="00F97953">
              <w:rPr>
                <w:lang w:val="fr-FR"/>
              </w:rPr>
              <w:t>tempus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eget</w:t>
            </w:r>
            <w:proofErr w:type="spellEnd"/>
            <w:r w:rsidRPr="00F97953">
              <w:rPr>
                <w:lang w:val="fr-FR"/>
              </w:rPr>
              <w:t xml:space="preserve">, </w:t>
            </w:r>
            <w:proofErr w:type="spellStart"/>
            <w:r w:rsidRPr="00F97953">
              <w:rPr>
                <w:lang w:val="fr-FR"/>
              </w:rPr>
              <w:t>egestas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quis</w:t>
            </w:r>
            <w:proofErr w:type="spellEnd"/>
            <w:r w:rsidRPr="00F97953">
              <w:rPr>
                <w:lang w:val="fr-FR"/>
              </w:rPr>
              <w:t xml:space="preserve">, </w:t>
            </w:r>
            <w:proofErr w:type="spellStart"/>
            <w:r w:rsidRPr="00F97953">
              <w:rPr>
                <w:lang w:val="fr-FR"/>
              </w:rPr>
              <w:t>mauris</w:t>
            </w:r>
            <w:proofErr w:type="spellEnd"/>
            <w:r w:rsidRPr="00F97953">
              <w:rPr>
                <w:lang w:val="fr-FR"/>
              </w:rPr>
              <w:t xml:space="preserve">. </w:t>
            </w:r>
          </w:p>
        </w:tc>
      </w:tr>
      <w:tr w:rsidR="00025E8B" w:rsidRPr="00CA4327" w:rsidTr="00303D04">
        <w:trPr>
          <w:jc w:val="center"/>
        </w:trPr>
        <w:tc>
          <w:tcPr>
            <w:tcW w:w="1998" w:type="dxa"/>
          </w:tcPr>
          <w:p w:rsidR="00025E8B" w:rsidRPr="00436CE9" w:rsidRDefault="00025E8B" w:rsidP="00303D04">
            <w:pPr>
              <w:pStyle w:val="BoldNormal"/>
              <w:rPr>
                <w:lang w:val="de-DE"/>
              </w:rPr>
            </w:pPr>
            <w:r w:rsidRPr="00436CE9">
              <w:rPr>
                <w:lang w:val="de-DE"/>
              </w:rPr>
              <w:t>2009 – 2010</w:t>
            </w:r>
          </w:p>
        </w:tc>
        <w:tc>
          <w:tcPr>
            <w:tcW w:w="270" w:type="dxa"/>
          </w:tcPr>
          <w:p w:rsidR="00025E8B" w:rsidRPr="00436CE9" w:rsidRDefault="00025E8B" w:rsidP="00303D04">
            <w:pPr>
              <w:rPr>
                <w:lang w:val="de-DE"/>
              </w:rPr>
            </w:pPr>
          </w:p>
        </w:tc>
        <w:tc>
          <w:tcPr>
            <w:tcW w:w="8748" w:type="dxa"/>
          </w:tcPr>
          <w:p w:rsidR="00025E8B" w:rsidRPr="00F97953" w:rsidRDefault="008C0075" w:rsidP="00303D04">
            <w:pPr>
              <w:rPr>
                <w:lang w:val="fr-FR"/>
              </w:rPr>
            </w:pPr>
            <w:proofErr w:type="spellStart"/>
            <w:r w:rsidRPr="00F97953">
              <w:rPr>
                <w:lang w:val="fr-FR"/>
              </w:rPr>
              <w:t>Curabitur</w:t>
            </w:r>
            <w:proofErr w:type="spellEnd"/>
            <w:r w:rsidRPr="00F97953">
              <w:rPr>
                <w:lang w:val="fr-FR"/>
              </w:rPr>
              <w:t xml:space="preserve"> non </w:t>
            </w:r>
            <w:proofErr w:type="spellStart"/>
            <w:r w:rsidRPr="00F97953">
              <w:rPr>
                <w:lang w:val="fr-FR"/>
              </w:rPr>
              <w:t>eros</w:t>
            </w:r>
            <w:proofErr w:type="spellEnd"/>
            <w:r w:rsidRPr="00F97953">
              <w:rPr>
                <w:lang w:val="fr-FR"/>
              </w:rPr>
              <w:t xml:space="preserve">. </w:t>
            </w:r>
            <w:proofErr w:type="spellStart"/>
            <w:r w:rsidRPr="00F97953">
              <w:rPr>
                <w:lang w:val="fr-FR"/>
              </w:rPr>
              <w:t>Nullam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hendrerit</w:t>
            </w:r>
            <w:proofErr w:type="spellEnd"/>
            <w:r w:rsidRPr="00F97953">
              <w:rPr>
                <w:lang w:val="fr-FR"/>
              </w:rPr>
              <w:t xml:space="preserve"> bibendum </w:t>
            </w:r>
            <w:proofErr w:type="spellStart"/>
            <w:r w:rsidRPr="00F97953">
              <w:rPr>
                <w:lang w:val="fr-FR"/>
              </w:rPr>
              <w:t>justo</w:t>
            </w:r>
            <w:proofErr w:type="spellEnd"/>
            <w:r w:rsidRPr="00F97953">
              <w:rPr>
                <w:lang w:val="fr-FR"/>
              </w:rPr>
              <w:t xml:space="preserve">. </w:t>
            </w:r>
            <w:proofErr w:type="spellStart"/>
            <w:r w:rsidRPr="00F97953">
              <w:rPr>
                <w:lang w:val="fr-FR"/>
              </w:rPr>
              <w:t>Fusce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iaculis</w:t>
            </w:r>
            <w:proofErr w:type="spellEnd"/>
            <w:r w:rsidRPr="00F97953">
              <w:rPr>
                <w:lang w:val="fr-FR"/>
              </w:rPr>
              <w:t xml:space="preserve">, est </w:t>
            </w:r>
            <w:proofErr w:type="spellStart"/>
            <w:r w:rsidRPr="00F97953">
              <w:rPr>
                <w:lang w:val="fr-FR"/>
              </w:rPr>
              <w:t>quis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lacinia</w:t>
            </w:r>
            <w:proofErr w:type="spellEnd"/>
            <w:r w:rsidRPr="00F97953">
              <w:rPr>
                <w:lang w:val="fr-FR"/>
              </w:rPr>
              <w:t xml:space="preserve"> pretium, </w:t>
            </w:r>
            <w:proofErr w:type="spellStart"/>
            <w:r w:rsidRPr="00F97953">
              <w:rPr>
                <w:lang w:val="fr-FR"/>
              </w:rPr>
              <w:t>pede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metus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molestie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lacus</w:t>
            </w:r>
            <w:proofErr w:type="spellEnd"/>
            <w:r w:rsidRPr="00F97953">
              <w:rPr>
                <w:lang w:val="fr-FR"/>
              </w:rPr>
              <w:t xml:space="preserve">, </w:t>
            </w:r>
            <w:r w:rsidR="009F3964" w:rsidRPr="00F97953">
              <w:rPr>
                <w:lang w:val="fr-FR"/>
              </w:rPr>
              <w:t>an</w:t>
            </w:r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gravida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wisi</w:t>
            </w:r>
            <w:proofErr w:type="spellEnd"/>
            <w:r w:rsidRPr="00F97953">
              <w:rPr>
                <w:lang w:val="fr-FR"/>
              </w:rPr>
              <w:t xml:space="preserve"> ante </w:t>
            </w:r>
            <w:r w:rsidR="009F3964" w:rsidRPr="00F97953">
              <w:rPr>
                <w:lang w:val="fr-FR"/>
              </w:rPr>
              <w:t>an</w:t>
            </w:r>
            <w:r w:rsidRPr="00F97953">
              <w:rPr>
                <w:lang w:val="fr-FR"/>
              </w:rPr>
              <w:t xml:space="preserve"> libero. </w:t>
            </w:r>
          </w:p>
        </w:tc>
      </w:tr>
      <w:tr w:rsidR="00025E8B" w:rsidRPr="00436CE9" w:rsidTr="00303D04">
        <w:trPr>
          <w:jc w:val="center"/>
        </w:trPr>
        <w:tc>
          <w:tcPr>
            <w:tcW w:w="11016" w:type="dxa"/>
            <w:gridSpan w:val="3"/>
          </w:tcPr>
          <w:p w:rsidR="00025E8B" w:rsidRPr="00436CE9" w:rsidRDefault="009F3964" w:rsidP="008D510D">
            <w:pPr>
              <w:pStyle w:val="Heading1"/>
              <w:outlineLvl w:val="0"/>
              <w:rPr>
                <w:lang w:val="de-DE"/>
              </w:rPr>
            </w:pPr>
            <w:r w:rsidRPr="00436CE9">
              <w:rPr>
                <w:lang w:val="de-DE"/>
              </w:rPr>
              <w:t>Netzwerk</w:t>
            </w:r>
          </w:p>
        </w:tc>
      </w:tr>
      <w:tr w:rsidR="00025E8B" w:rsidRPr="00436CE9" w:rsidTr="00303D04">
        <w:trPr>
          <w:jc w:val="center"/>
        </w:trPr>
        <w:tc>
          <w:tcPr>
            <w:tcW w:w="1998" w:type="dxa"/>
          </w:tcPr>
          <w:p w:rsidR="00025E8B" w:rsidRPr="00436CE9" w:rsidRDefault="00025E8B" w:rsidP="00303D04">
            <w:pPr>
              <w:pStyle w:val="BoldNormal"/>
              <w:rPr>
                <w:lang w:val="de-DE"/>
              </w:rPr>
            </w:pPr>
            <w:r w:rsidRPr="00436CE9">
              <w:rPr>
                <w:lang w:val="de-DE"/>
              </w:rPr>
              <w:t xml:space="preserve">2011 </w:t>
            </w:r>
            <w:r w:rsidR="005E5973" w:rsidRPr="00436CE9">
              <w:rPr>
                <w:lang w:val="de-DE"/>
              </w:rPr>
              <w:t>- Heute</w:t>
            </w:r>
          </w:p>
        </w:tc>
        <w:tc>
          <w:tcPr>
            <w:tcW w:w="270" w:type="dxa"/>
          </w:tcPr>
          <w:p w:rsidR="00025E8B" w:rsidRPr="00436CE9" w:rsidRDefault="00025E8B" w:rsidP="00303D04">
            <w:pPr>
              <w:rPr>
                <w:lang w:val="de-DE"/>
              </w:rPr>
            </w:pPr>
          </w:p>
        </w:tc>
        <w:tc>
          <w:tcPr>
            <w:tcW w:w="8748" w:type="dxa"/>
          </w:tcPr>
          <w:p w:rsidR="00025E8B" w:rsidRPr="00F97953" w:rsidRDefault="00E7604D" w:rsidP="00C13DA1">
            <w:r w:rsidRPr="00F97953">
              <w:t xml:space="preserve">National </w:t>
            </w:r>
            <w:proofErr w:type="spellStart"/>
            <w:r w:rsidRPr="00F97953">
              <w:t>Center</w:t>
            </w:r>
            <w:r w:rsidR="009F3964" w:rsidRPr="00F97953">
              <w:t>von</w:t>
            </w:r>
            <w:proofErr w:type="spellEnd"/>
            <w:r w:rsidRPr="00F97953">
              <w:t xml:space="preserve"> Public</w:t>
            </w:r>
            <w:r w:rsidR="008C0075" w:rsidRPr="00F97953">
              <w:t xml:space="preserve"> Health </w:t>
            </w:r>
            <w:r w:rsidR="00C13DA1" w:rsidRPr="00F97953">
              <w:t>Augsburg</w:t>
            </w:r>
          </w:p>
        </w:tc>
      </w:tr>
      <w:tr w:rsidR="00025E8B" w:rsidRPr="00436CE9" w:rsidTr="00303D04">
        <w:trPr>
          <w:jc w:val="center"/>
        </w:trPr>
        <w:tc>
          <w:tcPr>
            <w:tcW w:w="1998" w:type="dxa"/>
          </w:tcPr>
          <w:p w:rsidR="00025E8B" w:rsidRPr="00436CE9" w:rsidRDefault="00025E8B" w:rsidP="00303D04">
            <w:pPr>
              <w:pStyle w:val="BoldNormal"/>
              <w:rPr>
                <w:lang w:val="de-DE"/>
              </w:rPr>
            </w:pPr>
            <w:r w:rsidRPr="00436CE9">
              <w:rPr>
                <w:lang w:val="de-DE"/>
              </w:rPr>
              <w:t xml:space="preserve">2011 </w:t>
            </w:r>
            <w:r w:rsidR="005E5973" w:rsidRPr="00436CE9">
              <w:rPr>
                <w:lang w:val="de-DE"/>
              </w:rPr>
              <w:t>- Heute</w:t>
            </w:r>
          </w:p>
        </w:tc>
        <w:tc>
          <w:tcPr>
            <w:tcW w:w="270" w:type="dxa"/>
          </w:tcPr>
          <w:p w:rsidR="00025E8B" w:rsidRPr="00436CE9" w:rsidRDefault="00025E8B" w:rsidP="00303D04">
            <w:pPr>
              <w:rPr>
                <w:lang w:val="de-DE"/>
              </w:rPr>
            </w:pPr>
          </w:p>
        </w:tc>
        <w:tc>
          <w:tcPr>
            <w:tcW w:w="8748" w:type="dxa"/>
          </w:tcPr>
          <w:p w:rsidR="00025E8B" w:rsidRPr="00F97953" w:rsidRDefault="00E7604D" w:rsidP="00C13DA1">
            <w:r w:rsidRPr="00F97953">
              <w:t xml:space="preserve">Community </w:t>
            </w:r>
            <w:r w:rsidR="009F3964" w:rsidRPr="00F97953">
              <w:t>von</w:t>
            </w:r>
            <w:r w:rsidRPr="00F97953">
              <w:t xml:space="preserve"> Health Volunteers </w:t>
            </w:r>
            <w:r w:rsidR="00C13DA1" w:rsidRPr="00F97953">
              <w:t>Augsburg</w:t>
            </w:r>
          </w:p>
        </w:tc>
      </w:tr>
      <w:tr w:rsidR="003F6941" w:rsidRPr="00436CE9" w:rsidTr="00303D04">
        <w:trPr>
          <w:jc w:val="center"/>
        </w:trPr>
        <w:tc>
          <w:tcPr>
            <w:tcW w:w="11016" w:type="dxa"/>
            <w:gridSpan w:val="3"/>
          </w:tcPr>
          <w:p w:rsidR="003F6941" w:rsidRPr="00436CE9" w:rsidRDefault="005E5973" w:rsidP="008D510D">
            <w:pPr>
              <w:pStyle w:val="Heading1"/>
              <w:outlineLvl w:val="0"/>
              <w:rPr>
                <w:lang w:val="de-DE"/>
              </w:rPr>
            </w:pPr>
            <w:r w:rsidRPr="00436CE9">
              <w:rPr>
                <w:lang w:val="de-DE"/>
              </w:rPr>
              <w:t>Beruflicher Werdegang</w:t>
            </w:r>
          </w:p>
        </w:tc>
      </w:tr>
      <w:tr w:rsidR="003F6941" w:rsidRPr="00436CE9" w:rsidTr="00303D04">
        <w:trPr>
          <w:jc w:val="center"/>
        </w:trPr>
        <w:tc>
          <w:tcPr>
            <w:tcW w:w="1998" w:type="dxa"/>
          </w:tcPr>
          <w:p w:rsidR="003F6941" w:rsidRPr="00436CE9" w:rsidRDefault="003F6941" w:rsidP="00303D04">
            <w:pPr>
              <w:pStyle w:val="BoldNormal"/>
              <w:rPr>
                <w:lang w:val="de-DE"/>
              </w:rPr>
            </w:pPr>
            <w:r w:rsidRPr="00436CE9">
              <w:rPr>
                <w:lang w:val="de-DE"/>
              </w:rPr>
              <w:t>2012</w:t>
            </w:r>
            <w:r w:rsidR="00BC61DF">
              <w:rPr>
                <w:lang w:val="de-DE"/>
              </w:rPr>
              <w:t>-Heute</w:t>
            </w:r>
          </w:p>
        </w:tc>
        <w:tc>
          <w:tcPr>
            <w:tcW w:w="270" w:type="dxa"/>
          </w:tcPr>
          <w:p w:rsidR="003F6941" w:rsidRPr="00436CE9" w:rsidRDefault="003F6941" w:rsidP="00303D04">
            <w:pPr>
              <w:rPr>
                <w:lang w:val="de-DE"/>
              </w:rPr>
            </w:pPr>
          </w:p>
        </w:tc>
        <w:tc>
          <w:tcPr>
            <w:tcW w:w="8748" w:type="dxa"/>
          </w:tcPr>
          <w:p w:rsidR="003F6941" w:rsidRPr="00F97953" w:rsidRDefault="00CA4327" w:rsidP="00B95600">
            <w:pPr>
              <w:pStyle w:val="BoldLarge"/>
            </w:pPr>
            <w:r>
              <w:t>Position</w:t>
            </w:r>
          </w:p>
          <w:p w:rsidR="003F6941" w:rsidRPr="00F97953" w:rsidRDefault="00CA4327" w:rsidP="00C13DA1">
            <w:pPr>
              <w:rPr>
                <w:i/>
              </w:rPr>
            </w:pPr>
            <w:proofErr w:type="spellStart"/>
            <w:r w:rsidRPr="00CA4327">
              <w:rPr>
                <w:i/>
              </w:rPr>
              <w:t>Firmenname</w:t>
            </w:r>
            <w:proofErr w:type="spellEnd"/>
            <w:r>
              <w:rPr>
                <w:i/>
              </w:rPr>
              <w:t xml:space="preserve"> </w:t>
            </w:r>
            <w:r w:rsidR="003F6941" w:rsidRPr="00F97953">
              <w:rPr>
                <w:i/>
              </w:rPr>
              <w:t xml:space="preserve">– </w:t>
            </w:r>
            <w:r w:rsidR="00C13DA1" w:rsidRPr="00F97953">
              <w:rPr>
                <w:i/>
              </w:rPr>
              <w:t>Augsburg</w:t>
            </w:r>
          </w:p>
          <w:p w:rsidR="003F6941" w:rsidRPr="00F97953" w:rsidRDefault="003F6941" w:rsidP="00F97953">
            <w:pPr>
              <w:pStyle w:val="ListParagraph"/>
            </w:pPr>
            <w:proofErr w:type="spellStart"/>
            <w:r w:rsidRPr="00F97953">
              <w:t>Pellentesqueporttitor</w:t>
            </w:r>
            <w:proofErr w:type="spellEnd"/>
            <w:r w:rsidRPr="00F97953">
              <w:t xml:space="preserve">, </w:t>
            </w:r>
            <w:proofErr w:type="spellStart"/>
            <w:r w:rsidRPr="00F97953">
              <w:t>velitlaciniaegestasauctor</w:t>
            </w:r>
            <w:proofErr w:type="spellEnd"/>
            <w:r w:rsidRPr="00F97953">
              <w:t xml:space="preserve">, </w:t>
            </w:r>
            <w:proofErr w:type="spellStart"/>
            <w:r w:rsidRPr="00F97953">
              <w:t>diameros</w:t>
            </w:r>
            <w:proofErr w:type="spellEnd"/>
            <w:r w:rsidRPr="00F97953">
              <w:t xml:space="preserve"> tempus </w:t>
            </w:r>
            <w:proofErr w:type="spellStart"/>
            <w:r w:rsidRPr="00F97953">
              <w:t>arcu</w:t>
            </w:r>
            <w:proofErr w:type="spellEnd"/>
            <w:r w:rsidRPr="00F97953">
              <w:t xml:space="preserve">, </w:t>
            </w:r>
            <w:proofErr w:type="spellStart"/>
            <w:r w:rsidRPr="00F97953">
              <w:t>necvulputateaugue</w:t>
            </w:r>
            <w:proofErr w:type="spellEnd"/>
            <w:r w:rsidRPr="00F97953">
              <w:t xml:space="preserve"> magna </w:t>
            </w:r>
            <w:proofErr w:type="spellStart"/>
            <w:r w:rsidRPr="00F97953">
              <w:t>velrisus</w:t>
            </w:r>
            <w:proofErr w:type="spellEnd"/>
            <w:r w:rsidRPr="00F97953">
              <w:t>.</w:t>
            </w:r>
          </w:p>
          <w:p w:rsidR="003F6941" w:rsidRPr="00CA4327" w:rsidRDefault="003F6941" w:rsidP="00F97953">
            <w:pPr>
              <w:pStyle w:val="ListParagraph"/>
              <w:rPr>
                <w:lang w:val="fr-FR"/>
              </w:rPr>
            </w:pPr>
            <w:proofErr w:type="spellStart"/>
            <w:r w:rsidRPr="00CA4327">
              <w:rPr>
                <w:lang w:val="fr-FR"/>
              </w:rPr>
              <w:t>Cras</w:t>
            </w:r>
            <w:proofErr w:type="spellEnd"/>
            <w:r w:rsidRPr="00CA4327">
              <w:rPr>
                <w:lang w:val="fr-FR"/>
              </w:rPr>
              <w:t xml:space="preserve"> non magna </w:t>
            </w:r>
            <w:proofErr w:type="spellStart"/>
            <w:r w:rsidRPr="00CA4327">
              <w:rPr>
                <w:lang w:val="fr-FR"/>
              </w:rPr>
              <w:t>vel</w:t>
            </w:r>
            <w:proofErr w:type="spellEnd"/>
            <w:r w:rsidRPr="00CA4327">
              <w:rPr>
                <w:lang w:val="fr-FR"/>
              </w:rPr>
              <w:t xml:space="preserve"> ante </w:t>
            </w:r>
            <w:proofErr w:type="spellStart"/>
            <w:r w:rsidRPr="00CA4327">
              <w:rPr>
                <w:lang w:val="fr-FR"/>
              </w:rPr>
              <w:t>adipiscingrhoncus</w:t>
            </w:r>
            <w:proofErr w:type="spellEnd"/>
            <w:r w:rsidRPr="00CA4327">
              <w:rPr>
                <w:lang w:val="fr-FR"/>
              </w:rPr>
              <w:t>.</w:t>
            </w:r>
          </w:p>
          <w:p w:rsidR="003F6941" w:rsidRPr="00436CE9" w:rsidRDefault="003F6941" w:rsidP="00F97953">
            <w:pPr>
              <w:pStyle w:val="ListParagraph"/>
              <w:rPr>
                <w:lang w:val="de-DE"/>
              </w:rPr>
            </w:pPr>
            <w:proofErr w:type="spellStart"/>
            <w:r w:rsidRPr="00F97953">
              <w:t>Vivamus</w:t>
            </w:r>
            <w:proofErr w:type="spellEnd"/>
            <w:r w:rsidRPr="00F97953">
              <w:t xml:space="preserve"> a mi.</w:t>
            </w:r>
          </w:p>
        </w:tc>
      </w:tr>
    </w:tbl>
    <w:p w:rsidR="00B95600" w:rsidRPr="00436CE9" w:rsidRDefault="00B95600">
      <w:pPr>
        <w:rPr>
          <w:lang w:val="de-DE"/>
        </w:rPr>
      </w:pPr>
      <w:r w:rsidRPr="00436CE9">
        <w:rPr>
          <w:b/>
          <w:lang w:val="de-DE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70"/>
        <w:gridCol w:w="8748"/>
      </w:tblGrid>
      <w:tr w:rsidR="003F6941" w:rsidRPr="00CA4327" w:rsidTr="00263C40">
        <w:trPr>
          <w:jc w:val="center"/>
        </w:trPr>
        <w:tc>
          <w:tcPr>
            <w:tcW w:w="1998" w:type="dxa"/>
            <w:shd w:val="clear" w:color="auto" w:fill="auto"/>
          </w:tcPr>
          <w:p w:rsidR="003F6941" w:rsidRPr="00436CE9" w:rsidRDefault="003F6941" w:rsidP="00303D04">
            <w:pPr>
              <w:pStyle w:val="BoldNormal"/>
              <w:rPr>
                <w:lang w:val="de-DE"/>
              </w:rPr>
            </w:pPr>
            <w:r w:rsidRPr="00436CE9">
              <w:rPr>
                <w:lang w:val="de-DE"/>
              </w:rPr>
              <w:lastRenderedPageBreak/>
              <w:t>2011 – 2012</w:t>
            </w:r>
          </w:p>
        </w:tc>
        <w:tc>
          <w:tcPr>
            <w:tcW w:w="270" w:type="dxa"/>
          </w:tcPr>
          <w:p w:rsidR="003F6941" w:rsidRPr="00436CE9" w:rsidRDefault="003F6941" w:rsidP="00303D04">
            <w:pPr>
              <w:rPr>
                <w:lang w:val="de-DE"/>
              </w:rPr>
            </w:pPr>
          </w:p>
        </w:tc>
        <w:tc>
          <w:tcPr>
            <w:tcW w:w="8748" w:type="dxa"/>
          </w:tcPr>
          <w:p w:rsidR="00CA4327" w:rsidRPr="00CA4327" w:rsidRDefault="00CA4327" w:rsidP="00CA4327">
            <w:pPr>
              <w:pStyle w:val="BoldLarge"/>
            </w:pPr>
            <w:r w:rsidRPr="00CA4327">
              <w:t>Position</w:t>
            </w:r>
          </w:p>
          <w:p w:rsidR="003F6941" w:rsidRPr="00F97953" w:rsidRDefault="00CA4327" w:rsidP="00C13DA1">
            <w:pPr>
              <w:rPr>
                <w:i/>
              </w:rPr>
            </w:pPr>
            <w:proofErr w:type="spellStart"/>
            <w:r w:rsidRPr="00CA4327">
              <w:rPr>
                <w:i/>
              </w:rPr>
              <w:t>Firmenname</w:t>
            </w:r>
            <w:proofErr w:type="spellEnd"/>
            <w:r>
              <w:rPr>
                <w:i/>
              </w:rPr>
              <w:t xml:space="preserve"> </w:t>
            </w:r>
            <w:r w:rsidR="003F6941" w:rsidRPr="00F97953">
              <w:rPr>
                <w:i/>
              </w:rPr>
              <w:t xml:space="preserve">– </w:t>
            </w:r>
            <w:r w:rsidR="00C13DA1" w:rsidRPr="00F97953">
              <w:rPr>
                <w:i/>
              </w:rPr>
              <w:t>Augsburg</w:t>
            </w:r>
          </w:p>
          <w:p w:rsidR="003F6941" w:rsidRPr="00F97953" w:rsidRDefault="003F6941" w:rsidP="00F97953">
            <w:pPr>
              <w:pStyle w:val="ListParagraph"/>
            </w:pPr>
            <w:proofErr w:type="spellStart"/>
            <w:r w:rsidRPr="00F97953">
              <w:t>Morbi</w:t>
            </w:r>
            <w:proofErr w:type="spellEnd"/>
            <w:r w:rsidRPr="00F97953">
              <w:t xml:space="preserve"> </w:t>
            </w:r>
            <w:proofErr w:type="spellStart"/>
            <w:r w:rsidRPr="00F97953">
              <w:t>neque</w:t>
            </w:r>
            <w:proofErr w:type="spellEnd"/>
            <w:r w:rsidRPr="00F97953">
              <w:t>.</w:t>
            </w:r>
          </w:p>
          <w:p w:rsidR="003F6941" w:rsidRPr="00F97953" w:rsidRDefault="003F6941" w:rsidP="00F97953">
            <w:pPr>
              <w:pStyle w:val="ListParagraph"/>
              <w:rPr>
                <w:lang w:val="fr-FR"/>
              </w:rPr>
            </w:pPr>
            <w:proofErr w:type="spellStart"/>
            <w:r w:rsidRPr="00F97953">
              <w:rPr>
                <w:lang w:val="fr-FR"/>
              </w:rPr>
              <w:t>Aliquam</w:t>
            </w:r>
            <w:proofErr w:type="spellEnd"/>
            <w:r w:rsidRPr="00F97953">
              <w:rPr>
                <w:lang w:val="fr-FR"/>
              </w:rPr>
              <w:t xml:space="preserve"> erat </w:t>
            </w:r>
            <w:proofErr w:type="spellStart"/>
            <w:r w:rsidRPr="00F97953">
              <w:rPr>
                <w:lang w:val="fr-FR"/>
              </w:rPr>
              <w:t>volutpat</w:t>
            </w:r>
            <w:proofErr w:type="spellEnd"/>
            <w:r w:rsidRPr="00F97953">
              <w:rPr>
                <w:lang w:val="fr-FR"/>
              </w:rPr>
              <w:t>.</w:t>
            </w:r>
          </w:p>
          <w:p w:rsidR="003F6941" w:rsidRPr="00F97953" w:rsidRDefault="003F6941" w:rsidP="00F97953">
            <w:pPr>
              <w:pStyle w:val="ListParagraph"/>
              <w:rPr>
                <w:lang w:val="fr-FR"/>
              </w:rPr>
            </w:pPr>
            <w:proofErr w:type="spellStart"/>
            <w:r w:rsidRPr="00F97953">
              <w:rPr>
                <w:lang w:val="fr-FR"/>
              </w:rPr>
              <w:t>Integer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ultrices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lobortis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eros</w:t>
            </w:r>
            <w:proofErr w:type="spellEnd"/>
            <w:r w:rsidRPr="00F97953">
              <w:rPr>
                <w:lang w:val="fr-FR"/>
              </w:rPr>
              <w:t>.</w:t>
            </w:r>
          </w:p>
          <w:p w:rsidR="003F6941" w:rsidRPr="00F97953" w:rsidRDefault="003F6941" w:rsidP="00F97953">
            <w:pPr>
              <w:pStyle w:val="ListParagraph"/>
              <w:rPr>
                <w:lang w:val="fr-FR"/>
              </w:rPr>
            </w:pPr>
            <w:proofErr w:type="spellStart"/>
            <w:r w:rsidRPr="00F97953">
              <w:rPr>
                <w:lang w:val="fr-FR"/>
              </w:rPr>
              <w:t>Pellentesque</w:t>
            </w:r>
            <w:proofErr w:type="spellEnd"/>
            <w:r w:rsidRPr="00F97953">
              <w:rPr>
                <w:lang w:val="fr-FR"/>
              </w:rPr>
              <w:t xml:space="preserve"> habitant </w:t>
            </w:r>
            <w:proofErr w:type="spellStart"/>
            <w:r w:rsidRPr="00F97953">
              <w:rPr>
                <w:lang w:val="fr-FR"/>
              </w:rPr>
              <w:t>morbi</w:t>
            </w:r>
            <w:proofErr w:type="spellEnd"/>
            <w:r w:rsidRPr="00F97953">
              <w:rPr>
                <w:lang w:val="fr-FR"/>
              </w:rPr>
              <w:t xml:space="preserve"> tristique </w:t>
            </w:r>
            <w:proofErr w:type="spellStart"/>
            <w:r w:rsidRPr="00F97953">
              <w:rPr>
                <w:lang w:val="fr-FR"/>
              </w:rPr>
              <w:t>senectus</w:t>
            </w:r>
            <w:proofErr w:type="spellEnd"/>
            <w:r w:rsidRPr="00F97953">
              <w:rPr>
                <w:lang w:val="fr-FR"/>
              </w:rPr>
              <w:t xml:space="preserve"> et </w:t>
            </w:r>
            <w:proofErr w:type="spellStart"/>
            <w:r w:rsidRPr="00F97953">
              <w:rPr>
                <w:lang w:val="fr-FR"/>
              </w:rPr>
              <w:t>netus</w:t>
            </w:r>
            <w:proofErr w:type="spellEnd"/>
            <w:r w:rsidRPr="00F97953">
              <w:rPr>
                <w:lang w:val="fr-FR"/>
              </w:rPr>
              <w:t xml:space="preserve"> et </w:t>
            </w:r>
            <w:proofErr w:type="spellStart"/>
            <w:r w:rsidRPr="00F97953">
              <w:rPr>
                <w:lang w:val="fr-FR"/>
              </w:rPr>
              <w:t>malesuada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fames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ac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turpis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egestas</w:t>
            </w:r>
            <w:proofErr w:type="spellEnd"/>
            <w:r w:rsidRPr="00F97953">
              <w:rPr>
                <w:lang w:val="fr-FR"/>
              </w:rPr>
              <w:t>.</w:t>
            </w:r>
          </w:p>
        </w:tc>
      </w:tr>
      <w:tr w:rsidR="003F6941" w:rsidRPr="00436CE9" w:rsidTr="00303D04">
        <w:trPr>
          <w:jc w:val="center"/>
        </w:trPr>
        <w:tc>
          <w:tcPr>
            <w:tcW w:w="1998" w:type="dxa"/>
          </w:tcPr>
          <w:p w:rsidR="003F6941" w:rsidRPr="00436CE9" w:rsidRDefault="003F6941" w:rsidP="00303D04">
            <w:pPr>
              <w:pStyle w:val="BoldNormal"/>
              <w:rPr>
                <w:lang w:val="de-DE"/>
              </w:rPr>
            </w:pPr>
            <w:r w:rsidRPr="00436CE9">
              <w:rPr>
                <w:lang w:val="de-DE"/>
              </w:rPr>
              <w:t>2010 – 2011</w:t>
            </w:r>
          </w:p>
        </w:tc>
        <w:tc>
          <w:tcPr>
            <w:tcW w:w="270" w:type="dxa"/>
          </w:tcPr>
          <w:p w:rsidR="003F6941" w:rsidRPr="00436CE9" w:rsidRDefault="003F6941" w:rsidP="00303D04">
            <w:pPr>
              <w:rPr>
                <w:lang w:val="de-DE"/>
              </w:rPr>
            </w:pPr>
          </w:p>
        </w:tc>
        <w:tc>
          <w:tcPr>
            <w:tcW w:w="8748" w:type="dxa"/>
          </w:tcPr>
          <w:p w:rsidR="00CA4327" w:rsidRPr="00CA4327" w:rsidRDefault="00CA4327" w:rsidP="00CA4327">
            <w:pPr>
              <w:pStyle w:val="BoldLarge"/>
            </w:pPr>
            <w:r w:rsidRPr="00CA4327">
              <w:t>Position</w:t>
            </w:r>
          </w:p>
          <w:p w:rsidR="003F6941" w:rsidRPr="00F97953" w:rsidRDefault="00CA4327" w:rsidP="00C13DA1">
            <w:pPr>
              <w:rPr>
                <w:i/>
              </w:rPr>
            </w:pPr>
            <w:proofErr w:type="spellStart"/>
            <w:r w:rsidRPr="00CA4327">
              <w:rPr>
                <w:i/>
              </w:rPr>
              <w:t>Firmenname</w:t>
            </w:r>
            <w:proofErr w:type="spellEnd"/>
            <w:r>
              <w:rPr>
                <w:i/>
              </w:rPr>
              <w:t xml:space="preserve"> </w:t>
            </w:r>
            <w:r w:rsidR="003F6941" w:rsidRPr="00F97953">
              <w:rPr>
                <w:i/>
              </w:rPr>
              <w:t xml:space="preserve">– Urbana Public Health District – </w:t>
            </w:r>
            <w:r w:rsidR="00C13DA1" w:rsidRPr="00F97953">
              <w:rPr>
                <w:i/>
              </w:rPr>
              <w:t>Augsburg</w:t>
            </w:r>
          </w:p>
          <w:p w:rsidR="003F6941" w:rsidRPr="00F97953" w:rsidRDefault="003F6941" w:rsidP="00F97953">
            <w:pPr>
              <w:pStyle w:val="ListParagraph"/>
            </w:pPr>
            <w:proofErr w:type="spellStart"/>
            <w:r w:rsidRPr="00F97953">
              <w:t>Proin</w:t>
            </w:r>
            <w:proofErr w:type="spellEnd"/>
            <w:r w:rsidRPr="00F97953">
              <w:t xml:space="preserve"> semper, ante vitae </w:t>
            </w:r>
            <w:proofErr w:type="spellStart"/>
            <w:r w:rsidRPr="00F97953">
              <w:t>sollicitudin</w:t>
            </w:r>
            <w:proofErr w:type="spellEnd"/>
            <w:r w:rsidRPr="00F97953">
              <w:t xml:space="preserve"> </w:t>
            </w:r>
            <w:proofErr w:type="spellStart"/>
            <w:r w:rsidRPr="00F97953">
              <w:t>posuere</w:t>
            </w:r>
            <w:proofErr w:type="spellEnd"/>
            <w:r w:rsidRPr="00F97953">
              <w:t xml:space="preserve">, </w:t>
            </w:r>
            <w:proofErr w:type="spellStart"/>
            <w:r w:rsidRPr="00F97953">
              <w:t>metus</w:t>
            </w:r>
            <w:proofErr w:type="spellEnd"/>
            <w:r w:rsidRPr="00F97953">
              <w:t xml:space="preserve"> quam </w:t>
            </w:r>
            <w:proofErr w:type="spellStart"/>
            <w:r w:rsidRPr="00F97953">
              <w:t>iaculis</w:t>
            </w:r>
            <w:proofErr w:type="spellEnd"/>
            <w:r w:rsidRPr="00F97953">
              <w:t xml:space="preserve"> </w:t>
            </w:r>
            <w:proofErr w:type="spellStart"/>
            <w:r w:rsidRPr="00F97953">
              <w:t>nibh</w:t>
            </w:r>
            <w:proofErr w:type="spellEnd"/>
            <w:r w:rsidRPr="00F97953">
              <w:t xml:space="preserve">, vitae </w:t>
            </w:r>
            <w:proofErr w:type="spellStart"/>
            <w:r w:rsidRPr="00F97953">
              <w:t>scelerisque</w:t>
            </w:r>
            <w:proofErr w:type="spellEnd"/>
            <w:r w:rsidRPr="00F97953">
              <w:t xml:space="preserve"> </w:t>
            </w:r>
            <w:proofErr w:type="spellStart"/>
            <w:r w:rsidRPr="00F97953">
              <w:t>nunc</w:t>
            </w:r>
            <w:proofErr w:type="spellEnd"/>
            <w:r w:rsidRPr="00F97953">
              <w:t xml:space="preserve"> </w:t>
            </w:r>
            <w:proofErr w:type="spellStart"/>
            <w:r w:rsidRPr="00F97953">
              <w:t>massa</w:t>
            </w:r>
            <w:proofErr w:type="spellEnd"/>
            <w:r w:rsidRPr="00F97953">
              <w:t xml:space="preserve"> </w:t>
            </w:r>
            <w:proofErr w:type="spellStart"/>
            <w:r w:rsidRPr="00F97953">
              <w:t>eget</w:t>
            </w:r>
            <w:proofErr w:type="spellEnd"/>
            <w:r w:rsidRPr="00F97953">
              <w:t xml:space="preserve"> </w:t>
            </w:r>
            <w:proofErr w:type="spellStart"/>
            <w:r w:rsidRPr="00F97953">
              <w:t>pede</w:t>
            </w:r>
            <w:proofErr w:type="spellEnd"/>
            <w:r w:rsidRPr="00F97953">
              <w:t>.</w:t>
            </w:r>
          </w:p>
          <w:p w:rsidR="003F6941" w:rsidRPr="00F97953" w:rsidRDefault="003F6941" w:rsidP="00F97953">
            <w:pPr>
              <w:pStyle w:val="ListParagraph"/>
            </w:pPr>
            <w:proofErr w:type="spellStart"/>
            <w:r w:rsidRPr="00F97953">
              <w:t>Sed</w:t>
            </w:r>
            <w:proofErr w:type="spellEnd"/>
            <w:r w:rsidRPr="00F97953">
              <w:t xml:space="preserve"> </w:t>
            </w:r>
            <w:proofErr w:type="spellStart"/>
            <w:r w:rsidRPr="00F97953">
              <w:t>velit</w:t>
            </w:r>
            <w:proofErr w:type="spellEnd"/>
            <w:r w:rsidRPr="00F97953">
              <w:t xml:space="preserve"> </w:t>
            </w:r>
            <w:proofErr w:type="spellStart"/>
            <w:r w:rsidRPr="00F97953">
              <w:t>urna</w:t>
            </w:r>
            <w:proofErr w:type="spellEnd"/>
            <w:r w:rsidRPr="00F97953">
              <w:t xml:space="preserve">, </w:t>
            </w:r>
            <w:proofErr w:type="spellStart"/>
            <w:r w:rsidRPr="00F97953">
              <w:t>interdum</w:t>
            </w:r>
            <w:proofErr w:type="spellEnd"/>
            <w:r w:rsidRPr="00F97953">
              <w:t xml:space="preserve"> </w:t>
            </w:r>
            <w:proofErr w:type="spellStart"/>
            <w:r w:rsidRPr="00F97953">
              <w:t>vel</w:t>
            </w:r>
            <w:proofErr w:type="spellEnd"/>
            <w:r w:rsidRPr="00F97953">
              <w:t xml:space="preserve">, </w:t>
            </w:r>
            <w:proofErr w:type="spellStart"/>
            <w:r w:rsidRPr="00F97953">
              <w:t>ultricies</w:t>
            </w:r>
            <w:proofErr w:type="spellEnd"/>
            <w:r w:rsidRPr="00F97953">
              <w:t xml:space="preserve"> </w:t>
            </w:r>
            <w:proofErr w:type="spellStart"/>
            <w:r w:rsidRPr="00F97953">
              <w:t>vel</w:t>
            </w:r>
            <w:proofErr w:type="spellEnd"/>
            <w:r w:rsidRPr="00F97953">
              <w:t xml:space="preserve">, </w:t>
            </w:r>
            <w:proofErr w:type="spellStart"/>
            <w:r w:rsidRPr="00F97953">
              <w:t>faucibus</w:t>
            </w:r>
            <w:proofErr w:type="spellEnd"/>
            <w:r w:rsidRPr="00F97953">
              <w:t xml:space="preserve"> </w:t>
            </w:r>
            <w:proofErr w:type="gramStart"/>
            <w:r w:rsidR="009F3964" w:rsidRPr="00F97953">
              <w:t>an</w:t>
            </w:r>
            <w:proofErr w:type="gramEnd"/>
            <w:r w:rsidRPr="00F97953">
              <w:t>, quam.</w:t>
            </w:r>
          </w:p>
        </w:tc>
      </w:tr>
      <w:tr w:rsidR="003F6941" w:rsidRPr="00436CE9" w:rsidTr="00303D04">
        <w:trPr>
          <w:jc w:val="center"/>
        </w:trPr>
        <w:tc>
          <w:tcPr>
            <w:tcW w:w="1998" w:type="dxa"/>
          </w:tcPr>
          <w:p w:rsidR="003F6941" w:rsidRPr="00436CE9" w:rsidRDefault="003F6941" w:rsidP="00303D04">
            <w:pPr>
              <w:pStyle w:val="BoldNormal"/>
              <w:rPr>
                <w:lang w:val="de-DE"/>
              </w:rPr>
            </w:pPr>
            <w:r w:rsidRPr="00436CE9">
              <w:rPr>
                <w:lang w:val="de-DE"/>
              </w:rPr>
              <w:t>2009</w:t>
            </w:r>
            <w:bookmarkStart w:id="0" w:name="_GoBack"/>
            <w:bookmarkEnd w:id="0"/>
          </w:p>
        </w:tc>
        <w:tc>
          <w:tcPr>
            <w:tcW w:w="270" w:type="dxa"/>
          </w:tcPr>
          <w:p w:rsidR="003F6941" w:rsidRPr="00436CE9" w:rsidRDefault="003F6941" w:rsidP="00303D04">
            <w:pPr>
              <w:rPr>
                <w:lang w:val="de-DE"/>
              </w:rPr>
            </w:pPr>
          </w:p>
        </w:tc>
        <w:tc>
          <w:tcPr>
            <w:tcW w:w="8748" w:type="dxa"/>
          </w:tcPr>
          <w:p w:rsidR="00CA4327" w:rsidRPr="00CA4327" w:rsidRDefault="00CA4327" w:rsidP="00CA4327">
            <w:pPr>
              <w:pStyle w:val="BoldLarge"/>
            </w:pPr>
            <w:r w:rsidRPr="00CA4327">
              <w:t>Position</w:t>
            </w:r>
          </w:p>
          <w:p w:rsidR="003F6941" w:rsidRPr="00436CE9" w:rsidRDefault="00CA4327" w:rsidP="00C13DA1">
            <w:pPr>
              <w:rPr>
                <w:i/>
                <w:lang w:val="de-DE"/>
              </w:rPr>
            </w:pPr>
            <w:r w:rsidRPr="00CA4327">
              <w:rPr>
                <w:i/>
                <w:lang w:val="de-DE"/>
              </w:rPr>
              <w:t>Firmenname</w:t>
            </w:r>
            <w:r>
              <w:rPr>
                <w:i/>
                <w:lang w:val="de-DE"/>
              </w:rPr>
              <w:t xml:space="preserve"> </w:t>
            </w:r>
            <w:r w:rsidR="00C13DA1" w:rsidRPr="00436CE9">
              <w:rPr>
                <w:i/>
                <w:lang w:val="de-DE"/>
              </w:rPr>
              <w:t xml:space="preserve">– </w:t>
            </w:r>
            <w:r w:rsidR="00C13DA1" w:rsidRPr="00436CE9">
              <w:rPr>
                <w:lang w:val="de-DE"/>
              </w:rPr>
              <w:t>Augsburg</w:t>
            </w:r>
          </w:p>
          <w:p w:rsidR="003F6941" w:rsidRPr="00CA4327" w:rsidRDefault="003F6941" w:rsidP="00F97953">
            <w:pPr>
              <w:pStyle w:val="ListParagraph"/>
              <w:rPr>
                <w:lang w:val="fr-FR"/>
              </w:rPr>
            </w:pPr>
            <w:proofErr w:type="spellStart"/>
            <w:r w:rsidRPr="00CA4327">
              <w:rPr>
                <w:lang w:val="fr-FR"/>
              </w:rPr>
              <w:t>Donec</w:t>
            </w:r>
            <w:proofErr w:type="spellEnd"/>
            <w:r w:rsidRPr="00CA4327">
              <w:rPr>
                <w:lang w:val="fr-FR"/>
              </w:rPr>
              <w:t xml:space="preserve"> </w:t>
            </w:r>
            <w:proofErr w:type="spellStart"/>
            <w:r w:rsidRPr="00CA4327">
              <w:rPr>
                <w:lang w:val="fr-FR"/>
              </w:rPr>
              <w:t>elit</w:t>
            </w:r>
            <w:proofErr w:type="spellEnd"/>
            <w:r w:rsidRPr="00CA4327">
              <w:rPr>
                <w:lang w:val="fr-FR"/>
              </w:rPr>
              <w:t xml:space="preserve"> est, </w:t>
            </w:r>
            <w:proofErr w:type="spellStart"/>
            <w:r w:rsidRPr="00CA4327">
              <w:rPr>
                <w:lang w:val="fr-FR"/>
              </w:rPr>
              <w:t>consectetuer</w:t>
            </w:r>
            <w:proofErr w:type="spellEnd"/>
            <w:r w:rsidRPr="00CA4327">
              <w:rPr>
                <w:lang w:val="fr-FR"/>
              </w:rPr>
              <w:t xml:space="preserve"> </w:t>
            </w:r>
            <w:proofErr w:type="spellStart"/>
            <w:r w:rsidRPr="00CA4327">
              <w:rPr>
                <w:lang w:val="fr-FR"/>
              </w:rPr>
              <w:t>eget</w:t>
            </w:r>
            <w:proofErr w:type="spellEnd"/>
            <w:r w:rsidRPr="00CA4327">
              <w:rPr>
                <w:lang w:val="fr-FR"/>
              </w:rPr>
              <w:t xml:space="preserve">, </w:t>
            </w:r>
            <w:proofErr w:type="spellStart"/>
            <w:r w:rsidRPr="00CA4327">
              <w:rPr>
                <w:lang w:val="fr-FR"/>
              </w:rPr>
              <w:t>consequat</w:t>
            </w:r>
            <w:proofErr w:type="spellEnd"/>
            <w:r w:rsidRPr="00CA4327">
              <w:rPr>
                <w:lang w:val="fr-FR"/>
              </w:rPr>
              <w:t xml:space="preserve"> </w:t>
            </w:r>
            <w:proofErr w:type="spellStart"/>
            <w:r w:rsidRPr="00CA4327">
              <w:rPr>
                <w:lang w:val="fr-FR"/>
              </w:rPr>
              <w:t>quis</w:t>
            </w:r>
            <w:proofErr w:type="spellEnd"/>
            <w:r w:rsidRPr="00CA4327">
              <w:rPr>
                <w:lang w:val="fr-FR"/>
              </w:rPr>
              <w:t xml:space="preserve">, </w:t>
            </w:r>
            <w:proofErr w:type="spellStart"/>
            <w:r w:rsidRPr="00CA4327">
              <w:rPr>
                <w:lang w:val="fr-FR"/>
              </w:rPr>
              <w:t>tempus</w:t>
            </w:r>
            <w:proofErr w:type="spellEnd"/>
            <w:r w:rsidRPr="00CA4327">
              <w:rPr>
                <w:lang w:val="fr-FR"/>
              </w:rPr>
              <w:t xml:space="preserve"> </w:t>
            </w:r>
            <w:proofErr w:type="spellStart"/>
            <w:r w:rsidRPr="00CA4327">
              <w:rPr>
                <w:lang w:val="fr-FR"/>
              </w:rPr>
              <w:t>quis</w:t>
            </w:r>
            <w:proofErr w:type="spellEnd"/>
            <w:r w:rsidRPr="00CA4327">
              <w:rPr>
                <w:lang w:val="fr-FR"/>
              </w:rPr>
              <w:t xml:space="preserve">, </w:t>
            </w:r>
            <w:proofErr w:type="spellStart"/>
            <w:r w:rsidRPr="00CA4327">
              <w:rPr>
                <w:lang w:val="fr-FR"/>
              </w:rPr>
              <w:t>wisi</w:t>
            </w:r>
            <w:proofErr w:type="spellEnd"/>
            <w:r w:rsidRPr="00CA4327">
              <w:rPr>
                <w:lang w:val="fr-FR"/>
              </w:rPr>
              <w:t>.</w:t>
            </w:r>
          </w:p>
          <w:p w:rsidR="003F6941" w:rsidRPr="00436CE9" w:rsidRDefault="003F6941" w:rsidP="00F97953">
            <w:pPr>
              <w:pStyle w:val="ListParagraph"/>
              <w:rPr>
                <w:lang w:val="de-DE"/>
              </w:rPr>
            </w:pPr>
            <w:r w:rsidRPr="00436CE9">
              <w:rPr>
                <w:lang w:val="de-DE"/>
              </w:rPr>
              <w:t>In in nunc.</w:t>
            </w:r>
          </w:p>
          <w:p w:rsidR="003F6941" w:rsidRPr="00BC61DF" w:rsidRDefault="003F6941" w:rsidP="00F97953">
            <w:pPr>
              <w:pStyle w:val="ListParagraph"/>
            </w:pPr>
            <w:r w:rsidRPr="00BC61DF">
              <w:t xml:space="preserve">Class </w:t>
            </w:r>
            <w:proofErr w:type="spellStart"/>
            <w:r w:rsidRPr="00BC61DF">
              <w:t>aptent</w:t>
            </w:r>
            <w:proofErr w:type="spellEnd"/>
            <w:r w:rsidRPr="00BC61DF">
              <w:t xml:space="preserve"> </w:t>
            </w:r>
            <w:proofErr w:type="spellStart"/>
            <w:r w:rsidRPr="00BC61DF">
              <w:t>taciti</w:t>
            </w:r>
            <w:proofErr w:type="spellEnd"/>
            <w:r w:rsidRPr="00BC61DF">
              <w:t xml:space="preserve"> </w:t>
            </w:r>
            <w:proofErr w:type="spellStart"/>
            <w:r w:rsidRPr="00BC61DF">
              <w:t>sociosqu</w:t>
            </w:r>
            <w:proofErr w:type="spellEnd"/>
            <w:r w:rsidRPr="00BC61DF">
              <w:t xml:space="preserve"> </w:t>
            </w:r>
            <w:proofErr w:type="spellStart"/>
            <w:r w:rsidRPr="00BC61DF">
              <w:t>ad</w:t>
            </w:r>
            <w:proofErr w:type="spellEnd"/>
            <w:r w:rsidRPr="00BC61DF">
              <w:t xml:space="preserve"> </w:t>
            </w:r>
            <w:proofErr w:type="spellStart"/>
            <w:r w:rsidRPr="00BC61DF">
              <w:t>litora</w:t>
            </w:r>
            <w:proofErr w:type="spellEnd"/>
            <w:r w:rsidRPr="00BC61DF">
              <w:t xml:space="preserve"> </w:t>
            </w:r>
            <w:proofErr w:type="spellStart"/>
            <w:r w:rsidRPr="00BC61DF">
              <w:t>torquent</w:t>
            </w:r>
            <w:proofErr w:type="spellEnd"/>
            <w:r w:rsidRPr="00BC61DF">
              <w:t xml:space="preserve"> per </w:t>
            </w:r>
            <w:proofErr w:type="spellStart"/>
            <w:r w:rsidRPr="00BC61DF">
              <w:t>conubia</w:t>
            </w:r>
            <w:proofErr w:type="spellEnd"/>
            <w:r w:rsidRPr="00BC61DF">
              <w:t xml:space="preserve"> nostra, per </w:t>
            </w:r>
            <w:proofErr w:type="spellStart"/>
            <w:r w:rsidRPr="00BC61DF">
              <w:t>inceptos</w:t>
            </w:r>
            <w:proofErr w:type="spellEnd"/>
            <w:r w:rsidRPr="00BC61DF">
              <w:t xml:space="preserve"> </w:t>
            </w:r>
            <w:proofErr w:type="spellStart"/>
            <w:r w:rsidRPr="00BC61DF">
              <w:t>hymenaeos</w:t>
            </w:r>
            <w:proofErr w:type="spellEnd"/>
            <w:r w:rsidRPr="00BC61DF">
              <w:t>.</w:t>
            </w:r>
          </w:p>
          <w:p w:rsidR="003F6941" w:rsidRPr="00436CE9" w:rsidRDefault="003F6941" w:rsidP="00F97953">
            <w:pPr>
              <w:pStyle w:val="ListParagraph"/>
              <w:rPr>
                <w:lang w:val="de-DE"/>
              </w:rPr>
            </w:pPr>
            <w:proofErr w:type="spellStart"/>
            <w:r w:rsidRPr="00436CE9">
              <w:rPr>
                <w:lang w:val="de-DE"/>
              </w:rPr>
              <w:t>Donec</w:t>
            </w:r>
            <w:proofErr w:type="spellEnd"/>
            <w:r w:rsidRPr="00436CE9">
              <w:rPr>
                <w:lang w:val="de-DE"/>
              </w:rPr>
              <w:t xml:space="preserve"> </w:t>
            </w:r>
            <w:proofErr w:type="spellStart"/>
            <w:r w:rsidRPr="00436CE9">
              <w:rPr>
                <w:lang w:val="de-DE"/>
              </w:rPr>
              <w:t>ullamcorper</w:t>
            </w:r>
            <w:proofErr w:type="spellEnd"/>
            <w:r w:rsidRPr="00436CE9">
              <w:rPr>
                <w:lang w:val="de-DE"/>
              </w:rPr>
              <w:t xml:space="preserve"> </w:t>
            </w:r>
            <w:proofErr w:type="spellStart"/>
            <w:r w:rsidRPr="00436CE9">
              <w:rPr>
                <w:lang w:val="de-DE"/>
              </w:rPr>
              <w:t>fringilla</w:t>
            </w:r>
            <w:proofErr w:type="spellEnd"/>
            <w:r w:rsidRPr="00436CE9">
              <w:rPr>
                <w:lang w:val="de-DE"/>
              </w:rPr>
              <w:t xml:space="preserve"> </w:t>
            </w:r>
            <w:proofErr w:type="spellStart"/>
            <w:r w:rsidRPr="00436CE9">
              <w:rPr>
                <w:lang w:val="de-DE"/>
              </w:rPr>
              <w:t>eros</w:t>
            </w:r>
            <w:proofErr w:type="spellEnd"/>
            <w:r w:rsidRPr="00436CE9">
              <w:rPr>
                <w:lang w:val="de-DE"/>
              </w:rPr>
              <w:t>.</w:t>
            </w:r>
          </w:p>
        </w:tc>
      </w:tr>
      <w:tr w:rsidR="003F6941" w:rsidRPr="00CA4327" w:rsidTr="00303D04">
        <w:trPr>
          <w:jc w:val="center"/>
        </w:trPr>
        <w:tc>
          <w:tcPr>
            <w:tcW w:w="1998" w:type="dxa"/>
          </w:tcPr>
          <w:p w:rsidR="003F6941" w:rsidRPr="00436CE9" w:rsidRDefault="003F6941" w:rsidP="00303D04">
            <w:pPr>
              <w:pStyle w:val="BoldNormal"/>
              <w:rPr>
                <w:lang w:val="de-DE"/>
              </w:rPr>
            </w:pPr>
            <w:r w:rsidRPr="00436CE9">
              <w:rPr>
                <w:lang w:val="de-DE"/>
              </w:rPr>
              <w:t>2008 – 2009</w:t>
            </w:r>
          </w:p>
        </w:tc>
        <w:tc>
          <w:tcPr>
            <w:tcW w:w="270" w:type="dxa"/>
          </w:tcPr>
          <w:p w:rsidR="003F6941" w:rsidRPr="00436CE9" w:rsidRDefault="003F6941" w:rsidP="00303D04">
            <w:pPr>
              <w:rPr>
                <w:lang w:val="de-DE"/>
              </w:rPr>
            </w:pPr>
          </w:p>
        </w:tc>
        <w:tc>
          <w:tcPr>
            <w:tcW w:w="8748" w:type="dxa"/>
          </w:tcPr>
          <w:p w:rsidR="003F6941" w:rsidRPr="00F97953" w:rsidRDefault="00CA4327" w:rsidP="00B95600">
            <w:pPr>
              <w:pStyle w:val="BoldLarge"/>
            </w:pPr>
            <w:r w:rsidRPr="00CA4327">
              <w:t>Position</w:t>
            </w:r>
          </w:p>
          <w:p w:rsidR="003F6941" w:rsidRPr="00F97953" w:rsidRDefault="00CA4327" w:rsidP="00C13DA1">
            <w:pPr>
              <w:rPr>
                <w:i/>
              </w:rPr>
            </w:pPr>
            <w:proofErr w:type="spellStart"/>
            <w:r w:rsidRPr="00CA4327">
              <w:rPr>
                <w:i/>
              </w:rPr>
              <w:t>Firmenname</w:t>
            </w:r>
            <w:proofErr w:type="spellEnd"/>
            <w:r>
              <w:rPr>
                <w:i/>
              </w:rPr>
              <w:t xml:space="preserve"> </w:t>
            </w:r>
            <w:r w:rsidR="003F6941" w:rsidRPr="00F97953">
              <w:rPr>
                <w:i/>
              </w:rPr>
              <w:t xml:space="preserve">– </w:t>
            </w:r>
            <w:r w:rsidR="00C13DA1" w:rsidRPr="00F97953">
              <w:rPr>
                <w:i/>
              </w:rPr>
              <w:t>Augsburg</w:t>
            </w:r>
          </w:p>
          <w:p w:rsidR="003F6941" w:rsidRPr="00CA4327" w:rsidRDefault="003F6941" w:rsidP="00F97953">
            <w:pPr>
              <w:pStyle w:val="ListParagraph"/>
              <w:rPr>
                <w:lang w:val="fr-FR"/>
              </w:rPr>
            </w:pPr>
            <w:proofErr w:type="spellStart"/>
            <w:r w:rsidRPr="00CA4327">
              <w:rPr>
                <w:lang w:val="fr-FR"/>
              </w:rPr>
              <w:t>Fusce</w:t>
            </w:r>
            <w:proofErr w:type="spellEnd"/>
            <w:r w:rsidRPr="00CA4327">
              <w:rPr>
                <w:lang w:val="fr-FR"/>
              </w:rPr>
              <w:t xml:space="preserve"> in </w:t>
            </w:r>
            <w:proofErr w:type="spellStart"/>
            <w:r w:rsidRPr="00CA4327">
              <w:rPr>
                <w:lang w:val="fr-FR"/>
              </w:rPr>
              <w:t>sapien</w:t>
            </w:r>
            <w:proofErr w:type="spellEnd"/>
            <w:r w:rsidRPr="00CA4327">
              <w:rPr>
                <w:lang w:val="fr-FR"/>
              </w:rPr>
              <w:t xml:space="preserve"> eu </w:t>
            </w:r>
            <w:proofErr w:type="spellStart"/>
            <w:r w:rsidRPr="00CA4327">
              <w:rPr>
                <w:lang w:val="fr-FR"/>
              </w:rPr>
              <w:t>purus</w:t>
            </w:r>
            <w:proofErr w:type="spellEnd"/>
            <w:r w:rsidRPr="00CA4327">
              <w:rPr>
                <w:lang w:val="fr-FR"/>
              </w:rPr>
              <w:t xml:space="preserve"> </w:t>
            </w:r>
            <w:proofErr w:type="spellStart"/>
            <w:r w:rsidRPr="00CA4327">
              <w:rPr>
                <w:lang w:val="fr-FR"/>
              </w:rPr>
              <w:t>dapibus</w:t>
            </w:r>
            <w:proofErr w:type="spellEnd"/>
            <w:r w:rsidRPr="00CA4327">
              <w:rPr>
                <w:lang w:val="fr-FR"/>
              </w:rPr>
              <w:t xml:space="preserve"> </w:t>
            </w:r>
            <w:proofErr w:type="spellStart"/>
            <w:r w:rsidRPr="00CA4327">
              <w:rPr>
                <w:lang w:val="fr-FR"/>
              </w:rPr>
              <w:t>commodo</w:t>
            </w:r>
            <w:proofErr w:type="spellEnd"/>
            <w:r w:rsidRPr="00CA4327">
              <w:rPr>
                <w:lang w:val="fr-FR"/>
              </w:rPr>
              <w:t>.</w:t>
            </w:r>
          </w:p>
          <w:p w:rsidR="003F6941" w:rsidRPr="00F97953" w:rsidRDefault="003F6941" w:rsidP="00F97953">
            <w:pPr>
              <w:pStyle w:val="ListParagraph"/>
              <w:rPr>
                <w:lang w:val="fr-FR"/>
              </w:rPr>
            </w:pPr>
            <w:r w:rsidRPr="00F97953">
              <w:rPr>
                <w:lang w:val="fr-FR"/>
              </w:rPr>
              <w:t xml:space="preserve">Cum </w:t>
            </w:r>
            <w:proofErr w:type="spellStart"/>
            <w:r w:rsidRPr="00F97953">
              <w:rPr>
                <w:lang w:val="fr-FR"/>
              </w:rPr>
              <w:t>sociis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natoque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penatibus</w:t>
            </w:r>
            <w:proofErr w:type="spellEnd"/>
            <w:r w:rsidRPr="00F97953">
              <w:rPr>
                <w:lang w:val="fr-FR"/>
              </w:rPr>
              <w:t xml:space="preserve"> et </w:t>
            </w:r>
            <w:proofErr w:type="spellStart"/>
            <w:r w:rsidRPr="00F97953">
              <w:rPr>
                <w:lang w:val="fr-FR"/>
              </w:rPr>
              <w:t>magnis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dis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parturient</w:t>
            </w:r>
            <w:proofErr w:type="spellEnd"/>
            <w:r w:rsidRPr="00F97953">
              <w:rPr>
                <w:lang w:val="fr-FR"/>
              </w:rPr>
              <w:t xml:space="preserve"> montes, </w:t>
            </w:r>
            <w:proofErr w:type="spellStart"/>
            <w:r w:rsidRPr="00F97953">
              <w:rPr>
                <w:lang w:val="fr-FR"/>
              </w:rPr>
              <w:t>nascetur</w:t>
            </w:r>
            <w:proofErr w:type="spellEnd"/>
            <w:r w:rsidRPr="00F97953">
              <w:rPr>
                <w:lang w:val="fr-FR"/>
              </w:rPr>
              <w:t xml:space="preserve"> </w:t>
            </w:r>
            <w:proofErr w:type="spellStart"/>
            <w:r w:rsidRPr="00F97953">
              <w:rPr>
                <w:lang w:val="fr-FR"/>
              </w:rPr>
              <w:t>ridiculus</w:t>
            </w:r>
            <w:proofErr w:type="spellEnd"/>
            <w:r w:rsidRPr="00F97953">
              <w:rPr>
                <w:lang w:val="fr-FR"/>
              </w:rPr>
              <w:t xml:space="preserve"> mus.</w:t>
            </w:r>
          </w:p>
          <w:p w:rsidR="003F6941" w:rsidRPr="00F97953" w:rsidRDefault="003F6941" w:rsidP="00F97953">
            <w:pPr>
              <w:pStyle w:val="ListParagraph"/>
            </w:pPr>
            <w:proofErr w:type="spellStart"/>
            <w:r w:rsidRPr="00F97953">
              <w:t>Cras</w:t>
            </w:r>
            <w:proofErr w:type="spellEnd"/>
            <w:r w:rsidRPr="00F97953">
              <w:t xml:space="preserve"> </w:t>
            </w:r>
            <w:proofErr w:type="spellStart"/>
            <w:r w:rsidRPr="00F97953">
              <w:t>faucibus</w:t>
            </w:r>
            <w:proofErr w:type="spellEnd"/>
            <w:r w:rsidRPr="00F97953">
              <w:t xml:space="preserve"> </w:t>
            </w:r>
            <w:proofErr w:type="spellStart"/>
            <w:r w:rsidRPr="00F97953">
              <w:t>condimentum</w:t>
            </w:r>
            <w:proofErr w:type="spellEnd"/>
            <w:r w:rsidRPr="00F97953">
              <w:t xml:space="preserve"> </w:t>
            </w:r>
            <w:proofErr w:type="spellStart"/>
            <w:r w:rsidRPr="00F97953">
              <w:t>odio</w:t>
            </w:r>
            <w:proofErr w:type="spellEnd"/>
            <w:r w:rsidRPr="00F97953">
              <w:t>.</w:t>
            </w:r>
          </w:p>
          <w:p w:rsidR="003F6941" w:rsidRPr="00CA4327" w:rsidRDefault="003F6941" w:rsidP="00F97953">
            <w:pPr>
              <w:pStyle w:val="ListParagraph"/>
            </w:pPr>
            <w:proofErr w:type="spellStart"/>
            <w:r w:rsidRPr="00F97953">
              <w:t>Sed</w:t>
            </w:r>
            <w:proofErr w:type="spellEnd"/>
            <w:r w:rsidRPr="00F97953">
              <w:t xml:space="preserve"> ac ligula. </w:t>
            </w:r>
            <w:proofErr w:type="spellStart"/>
            <w:r w:rsidRPr="00CA4327">
              <w:t>Aliquam</w:t>
            </w:r>
            <w:proofErr w:type="spellEnd"/>
            <w:r w:rsidRPr="00CA4327">
              <w:t xml:space="preserve"> </w:t>
            </w:r>
            <w:r w:rsidR="009F3964" w:rsidRPr="00CA4327">
              <w:t>an</w:t>
            </w:r>
            <w:r w:rsidRPr="00CA4327">
              <w:t xml:space="preserve"> </w:t>
            </w:r>
            <w:proofErr w:type="spellStart"/>
            <w:r w:rsidRPr="00CA4327">
              <w:t>eros</w:t>
            </w:r>
            <w:proofErr w:type="spellEnd"/>
            <w:r w:rsidRPr="00CA4327">
              <w:t>.</w:t>
            </w:r>
          </w:p>
          <w:p w:rsidR="003F6941" w:rsidRPr="00CA4327" w:rsidRDefault="003F6941" w:rsidP="00F97953">
            <w:pPr>
              <w:pStyle w:val="ListParagraph"/>
              <w:rPr>
                <w:lang w:val="fr-FR"/>
              </w:rPr>
            </w:pPr>
            <w:proofErr w:type="spellStart"/>
            <w:r w:rsidRPr="00CA4327">
              <w:rPr>
                <w:lang w:val="fr-FR"/>
              </w:rPr>
              <w:t>Etiam</w:t>
            </w:r>
            <w:proofErr w:type="spellEnd"/>
            <w:r w:rsidRPr="00CA4327">
              <w:rPr>
                <w:lang w:val="fr-FR"/>
              </w:rPr>
              <w:t xml:space="preserve"> </w:t>
            </w:r>
            <w:r w:rsidR="009F3964" w:rsidRPr="00CA4327">
              <w:rPr>
                <w:lang w:val="fr-FR"/>
              </w:rPr>
              <w:t>an</w:t>
            </w:r>
            <w:r w:rsidRPr="00CA4327">
              <w:rPr>
                <w:lang w:val="fr-FR"/>
              </w:rPr>
              <w:t xml:space="preserve"> </w:t>
            </w:r>
            <w:proofErr w:type="spellStart"/>
            <w:r w:rsidRPr="00CA4327">
              <w:rPr>
                <w:lang w:val="fr-FR"/>
              </w:rPr>
              <w:t>ligula</w:t>
            </w:r>
            <w:proofErr w:type="spellEnd"/>
            <w:r w:rsidRPr="00CA4327">
              <w:rPr>
                <w:lang w:val="fr-FR"/>
              </w:rPr>
              <w:t xml:space="preserve"> et </w:t>
            </w:r>
            <w:proofErr w:type="spellStart"/>
            <w:r w:rsidRPr="00CA4327">
              <w:rPr>
                <w:lang w:val="fr-FR"/>
              </w:rPr>
              <w:t>tellus</w:t>
            </w:r>
            <w:proofErr w:type="spellEnd"/>
            <w:r w:rsidRPr="00CA4327">
              <w:rPr>
                <w:lang w:val="fr-FR"/>
              </w:rPr>
              <w:t xml:space="preserve"> </w:t>
            </w:r>
            <w:proofErr w:type="spellStart"/>
            <w:r w:rsidRPr="00CA4327">
              <w:rPr>
                <w:lang w:val="fr-FR"/>
              </w:rPr>
              <w:t>ullamcorper</w:t>
            </w:r>
            <w:proofErr w:type="spellEnd"/>
            <w:r w:rsidRPr="00CA4327">
              <w:rPr>
                <w:lang w:val="fr-FR"/>
              </w:rPr>
              <w:t xml:space="preserve"> </w:t>
            </w:r>
            <w:proofErr w:type="spellStart"/>
            <w:r w:rsidRPr="00CA4327">
              <w:rPr>
                <w:lang w:val="fr-FR"/>
              </w:rPr>
              <w:t>ultrices</w:t>
            </w:r>
            <w:proofErr w:type="spellEnd"/>
            <w:r w:rsidRPr="00CA4327">
              <w:rPr>
                <w:lang w:val="fr-FR"/>
              </w:rPr>
              <w:t>.</w:t>
            </w:r>
          </w:p>
        </w:tc>
      </w:tr>
    </w:tbl>
    <w:p w:rsidR="00064F14" w:rsidRPr="00CA4327" w:rsidRDefault="00064F14" w:rsidP="004B3907">
      <w:pPr>
        <w:rPr>
          <w:lang w:val="fr-FR"/>
        </w:rPr>
      </w:pPr>
    </w:p>
    <w:p w:rsidR="00064F14" w:rsidRPr="00CA4327" w:rsidRDefault="00064F14">
      <w:pPr>
        <w:spacing w:before="0" w:after="80"/>
        <w:rPr>
          <w:lang w:val="fr-FR"/>
        </w:rPr>
      </w:pPr>
      <w:r w:rsidRPr="00CA4327">
        <w:rPr>
          <w:lang w:val="fr-FR"/>
        </w:rPr>
        <w:br w:type="page"/>
      </w:r>
    </w:p>
    <w:p w:rsidR="00064F14" w:rsidRPr="00436CE9" w:rsidRDefault="00416E0C" w:rsidP="004B3907">
      <w:pPr>
        <w:rPr>
          <w:lang w:val="de-DE"/>
        </w:rPr>
      </w:pPr>
      <w:r>
        <w:rPr>
          <w:rFonts w:eastAsia="Calibri" w:cs="Times New Roman"/>
          <w:lang w:val="de-DE"/>
        </w:rPr>
      </w:r>
      <w:r w:rsidR="00BC61DF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436CE9" w:rsidRPr="00FD314C" w:rsidRDefault="00436CE9" w:rsidP="00436CE9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436CE9" w:rsidRDefault="00436CE9" w:rsidP="00436CE9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r w:rsidR="00416E0C">
                    <w:fldChar w:fldCharType="begin"/>
                  </w:r>
                  <w:r w:rsidR="00416E0C" w:rsidRPr="00BC61DF">
                    <w:rPr>
                      <w:lang w:val="de-CH"/>
                    </w:rPr>
                    <w:instrText xml:space="preserve"> HYPERLINK "http://www.lebenslaufgestalten.de/" </w:instrText>
                  </w:r>
                  <w:r w:rsidR="00416E0C">
                    <w:fldChar w:fldCharType="separate"/>
                  </w:r>
                  <w:r w:rsidRPr="00377006">
                    <w:rPr>
                      <w:rFonts w:ascii="Calibri" w:eastAsia="Times New Roman" w:hAnsi="Calibri" w:cs="Calibri"/>
                      <w:color w:val="0070C0"/>
                      <w:sz w:val="20"/>
                      <w:u w:val="single"/>
                      <w:lang w:val="de-CH"/>
                    </w:rPr>
                    <w:t>kostenlose Lebenslauf-Vorlage</w:t>
                  </w:r>
                  <w:r w:rsidR="00416E0C">
                    <w:rPr>
                      <w:rFonts w:ascii="Calibri" w:eastAsia="Times New Roman" w:hAnsi="Calibri" w:cs="Calibri"/>
                      <w:color w:val="0070C0"/>
                      <w:sz w:val="20"/>
                      <w:u w:val="single"/>
                      <w:lang w:val="de-CH"/>
                    </w:rPr>
                    <w:fldChar w:fldCharType="end"/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436CE9" w:rsidRPr="00377006" w:rsidRDefault="00436CE9" w:rsidP="00436CE9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064F14" w:rsidRPr="00436CE9" w:rsidSect="00CA4327">
      <w:headerReference w:type="even" r:id="rId8"/>
      <w:headerReference w:type="first" r:id="rId9"/>
      <w:pgSz w:w="11909" w:h="16834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E0C" w:rsidRDefault="00416E0C" w:rsidP="00244E21">
      <w:pPr>
        <w:spacing w:before="0" w:after="0"/>
      </w:pPr>
      <w:r>
        <w:separator/>
      </w:r>
    </w:p>
  </w:endnote>
  <w:endnote w:type="continuationSeparator" w:id="0">
    <w:p w:rsidR="00416E0C" w:rsidRDefault="00416E0C" w:rsidP="00244E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E0C" w:rsidRDefault="00416E0C" w:rsidP="00244E21">
      <w:pPr>
        <w:spacing w:before="0" w:after="0"/>
      </w:pPr>
      <w:r>
        <w:separator/>
      </w:r>
    </w:p>
  </w:footnote>
  <w:footnote w:type="continuationSeparator" w:id="0">
    <w:p w:rsidR="00416E0C" w:rsidRDefault="00416E0C" w:rsidP="00244E2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10D" w:rsidRPr="008D510D" w:rsidRDefault="008D510D" w:rsidP="008D510D">
    <w:pPr>
      <w:pStyle w:val="Header"/>
      <w:pBdr>
        <w:bottom w:val="single" w:sz="4" w:space="8" w:color="556D7D"/>
      </w:pBdr>
      <w:jc w:val="center"/>
      <w:rPr>
        <w:rFonts w:eastAsiaTheme="majorEastAsia" w:cstheme="majorBidi"/>
        <w:sz w:val="24"/>
        <w:szCs w:val="24"/>
      </w:rPr>
    </w:pPr>
    <w:r w:rsidRPr="008D510D">
      <w:rPr>
        <w:rFonts w:eastAsiaTheme="majorEastAsia" w:cstheme="majorBidi"/>
        <w:sz w:val="24"/>
        <w:szCs w:val="24"/>
      </w:rPr>
      <w:t xml:space="preserve">Edward </w:t>
    </w:r>
    <w:proofErr w:type="spellStart"/>
    <w:r w:rsidRPr="008D510D">
      <w:rPr>
        <w:rFonts w:eastAsiaTheme="majorEastAsia" w:cstheme="majorBidi"/>
        <w:sz w:val="24"/>
        <w:szCs w:val="24"/>
      </w:rPr>
      <w:t>Hloom</w:t>
    </w:r>
    <w:proofErr w:type="spellEnd"/>
    <w:r w:rsidRPr="008D510D">
      <w:rPr>
        <w:rFonts w:eastAsiaTheme="majorEastAsia" w:cstheme="majorBidi"/>
        <w:sz w:val="24"/>
        <w:szCs w:val="24"/>
      </w:rPr>
      <w:t xml:space="preserve"> – Resume </w:t>
    </w:r>
  </w:p>
  <w:p w:rsidR="008D510D" w:rsidRDefault="008D51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C40" w:rsidRDefault="00416E0C">
    <w:pPr>
      <w:pStyle w:val="Header"/>
    </w:pPr>
    <w:r>
      <w:rPr>
        <w:noProof/>
      </w:rPr>
      <w:pict>
        <v:rect id="_x0000_s2049" style="position:absolute;margin-left:-39.5pt;margin-top:-37.6pt;width:619pt;height:105.7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" fillcolor="#556d7d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AB2"/>
    <w:multiLevelType w:val="hybridMultilevel"/>
    <w:tmpl w:val="DB7E1E9C"/>
    <w:lvl w:ilvl="0" w:tplc="F4BEE390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645B18"/>
    <w:multiLevelType w:val="hybridMultilevel"/>
    <w:tmpl w:val="F68E60B0"/>
    <w:lvl w:ilvl="0" w:tplc="A172353A">
      <w:start w:val="1"/>
      <w:numFmt w:val="bullet"/>
      <w:pStyle w:val="ListParagraph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">
    <w:nsid w:val="29530476"/>
    <w:multiLevelType w:val="hybridMultilevel"/>
    <w:tmpl w:val="AC9C7AEA"/>
    <w:lvl w:ilvl="0" w:tplc="2C0C3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9E483D"/>
    <w:multiLevelType w:val="hybridMultilevel"/>
    <w:tmpl w:val="DAAC766A"/>
    <w:lvl w:ilvl="0" w:tplc="4D4A7E84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2574F9"/>
    <w:multiLevelType w:val="hybridMultilevel"/>
    <w:tmpl w:val="63B6A90C"/>
    <w:lvl w:ilvl="0" w:tplc="BC802126">
      <w:start w:val="1"/>
      <w:numFmt w:val="bullet"/>
      <w:lvlText w:val=""/>
      <w:lvlJc w:val="left"/>
      <w:pPr>
        <w:ind w:left="1242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93c6b5,#32293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10E8"/>
    <w:rsid w:val="00023029"/>
    <w:rsid w:val="00025E8B"/>
    <w:rsid w:val="00026324"/>
    <w:rsid w:val="00064F14"/>
    <w:rsid w:val="000E6036"/>
    <w:rsid w:val="00114FCD"/>
    <w:rsid w:val="00132210"/>
    <w:rsid w:val="00196A5A"/>
    <w:rsid w:val="001E643B"/>
    <w:rsid w:val="002326A9"/>
    <w:rsid w:val="00244E21"/>
    <w:rsid w:val="0025334C"/>
    <w:rsid w:val="00263C40"/>
    <w:rsid w:val="002755F7"/>
    <w:rsid w:val="002C36E1"/>
    <w:rsid w:val="002C74AB"/>
    <w:rsid w:val="002E5C0A"/>
    <w:rsid w:val="00303D04"/>
    <w:rsid w:val="003C6BA3"/>
    <w:rsid w:val="003D4019"/>
    <w:rsid w:val="003E7AA5"/>
    <w:rsid w:val="003F689D"/>
    <w:rsid w:val="003F6941"/>
    <w:rsid w:val="0041006F"/>
    <w:rsid w:val="0041696B"/>
    <w:rsid w:val="00416E0C"/>
    <w:rsid w:val="004206A8"/>
    <w:rsid w:val="0042730D"/>
    <w:rsid w:val="00436CE9"/>
    <w:rsid w:val="00472E3C"/>
    <w:rsid w:val="00480F59"/>
    <w:rsid w:val="004B3907"/>
    <w:rsid w:val="004D5808"/>
    <w:rsid w:val="00576B38"/>
    <w:rsid w:val="005E5973"/>
    <w:rsid w:val="006818A5"/>
    <w:rsid w:val="006E09BE"/>
    <w:rsid w:val="00750203"/>
    <w:rsid w:val="00764F37"/>
    <w:rsid w:val="007B4D4F"/>
    <w:rsid w:val="007F6765"/>
    <w:rsid w:val="00805E81"/>
    <w:rsid w:val="00812BE4"/>
    <w:rsid w:val="008B34C7"/>
    <w:rsid w:val="008C0075"/>
    <w:rsid w:val="008D510D"/>
    <w:rsid w:val="00957B60"/>
    <w:rsid w:val="009F1B33"/>
    <w:rsid w:val="009F3964"/>
    <w:rsid w:val="00A05199"/>
    <w:rsid w:val="00A23934"/>
    <w:rsid w:val="00A579C6"/>
    <w:rsid w:val="00AC7020"/>
    <w:rsid w:val="00B04F18"/>
    <w:rsid w:val="00B120AD"/>
    <w:rsid w:val="00B2358E"/>
    <w:rsid w:val="00B51A47"/>
    <w:rsid w:val="00B810E8"/>
    <w:rsid w:val="00B95600"/>
    <w:rsid w:val="00BC61DF"/>
    <w:rsid w:val="00BF4D76"/>
    <w:rsid w:val="00C13DA1"/>
    <w:rsid w:val="00C245D0"/>
    <w:rsid w:val="00C57092"/>
    <w:rsid w:val="00C81F96"/>
    <w:rsid w:val="00CA4327"/>
    <w:rsid w:val="00CB1A94"/>
    <w:rsid w:val="00D06ED0"/>
    <w:rsid w:val="00D225D3"/>
    <w:rsid w:val="00D80143"/>
    <w:rsid w:val="00DF614E"/>
    <w:rsid w:val="00E31D4A"/>
    <w:rsid w:val="00E34E9B"/>
    <w:rsid w:val="00E7604D"/>
    <w:rsid w:val="00F0214F"/>
    <w:rsid w:val="00F84AC8"/>
    <w:rsid w:val="00F9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3c6b5,#322936"/>
    </o:shapedefaults>
    <o:shapelayout v:ext="edit">
      <o:idmap v:ext="edit" data="1"/>
    </o:shapelayout>
  </w:shapeDefaults>
  <w:decimalSymbol w:val="."/>
  <w:listSeparator w:val=";"/>
  <w15:docId w15:val="{C8D3FA68-3CAB-4D64-A584-942717CD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907"/>
    <w:pPr>
      <w:spacing w:before="80" w:after="4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10D"/>
    <w:pPr>
      <w:spacing w:before="200" w:after="0"/>
      <w:outlineLvl w:val="0"/>
    </w:pPr>
    <w:rPr>
      <w:rFonts w:ascii="Poor Richard" w:hAnsi="Poor Richard"/>
      <w:color w:val="556D7D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0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0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0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10E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D510D"/>
    <w:rPr>
      <w:rFonts w:ascii="Poor Richard" w:hAnsi="Poor Richard"/>
      <w:color w:val="556D7D"/>
      <w:sz w:val="52"/>
      <w:szCs w:val="52"/>
    </w:rPr>
  </w:style>
  <w:style w:type="paragraph" w:customStyle="1" w:styleId="BoldLarge">
    <w:name w:val="Bold Large"/>
    <w:basedOn w:val="Normal"/>
    <w:qFormat/>
    <w:rsid w:val="00B95600"/>
    <w:rPr>
      <w:b/>
      <w:color w:val="2F3133"/>
      <w:sz w:val="28"/>
      <w:szCs w:val="28"/>
    </w:rPr>
  </w:style>
  <w:style w:type="paragraph" w:styleId="ListParagraph">
    <w:name w:val="List Paragraph"/>
    <w:basedOn w:val="Normal"/>
    <w:uiPriority w:val="34"/>
    <w:qFormat/>
    <w:rsid w:val="00F97953"/>
    <w:pPr>
      <w:numPr>
        <w:numId w:val="5"/>
      </w:numPr>
      <w:ind w:left="544"/>
    </w:pPr>
  </w:style>
  <w:style w:type="paragraph" w:customStyle="1" w:styleId="Name">
    <w:name w:val="Name"/>
    <w:basedOn w:val="Normal"/>
    <w:qFormat/>
    <w:rsid w:val="00CA4327"/>
    <w:pPr>
      <w:jc w:val="right"/>
    </w:pPr>
    <w:rPr>
      <w:rFonts w:ascii="Arial" w:hAnsi="Arial" w:cs="Arial"/>
      <w:b/>
      <w:color w:val="FFFFFF" w:themeColor="background1"/>
      <w:spacing w:val="40"/>
      <w:sz w:val="80"/>
      <w:szCs w:val="80"/>
      <w:lang w:val="de-DE"/>
    </w:rPr>
  </w:style>
  <w:style w:type="paragraph" w:customStyle="1" w:styleId="BoldNormal">
    <w:name w:val="Bold Normal"/>
    <w:basedOn w:val="Normal"/>
    <w:qFormat/>
    <w:rsid w:val="003D4019"/>
    <w:rPr>
      <w:b/>
    </w:rPr>
  </w:style>
  <w:style w:type="paragraph" w:customStyle="1" w:styleId="ContactInfo">
    <w:name w:val="Contact Info"/>
    <w:basedOn w:val="Normal"/>
    <w:qFormat/>
    <w:rsid w:val="00023029"/>
    <w:pPr>
      <w:spacing w:before="0" w:after="0"/>
      <w:jc w:val="right"/>
    </w:pPr>
  </w:style>
  <w:style w:type="paragraph" w:styleId="Header">
    <w:name w:val="header"/>
    <w:basedOn w:val="Normal"/>
    <w:link w:val="HeaderChar"/>
    <w:uiPriority w:val="99"/>
    <w:unhideWhenUsed/>
    <w:rsid w:val="00244E2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44E21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244E2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44E21"/>
    <w:rPr>
      <w:rFonts w:asciiTheme="majorHAnsi" w:hAnsiTheme="majorHAnsi"/>
    </w:rPr>
  </w:style>
  <w:style w:type="paragraph" w:customStyle="1" w:styleId="Contacts">
    <w:name w:val="Contacts"/>
    <w:basedOn w:val="Normal"/>
    <w:qFormat/>
    <w:rsid w:val="00263C40"/>
    <w:pPr>
      <w:spacing w:before="0"/>
      <w:jc w:val="right"/>
    </w:pPr>
  </w:style>
  <w:style w:type="character" w:customStyle="1" w:styleId="hps">
    <w:name w:val="hps"/>
    <w:basedOn w:val="DefaultParagraphFont"/>
    <w:rsid w:val="00436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2014-05-26T16:27:00Z</dcterms:created>
  <dcterms:modified xsi:type="dcterms:W3CDTF">2014-05-29T16:37:00Z</dcterms:modified>
</cp:coreProperties>
</file>