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B9" w:rsidRPr="00AC4885" w:rsidRDefault="00A41F00" w:rsidP="00527D30">
      <w:pPr>
        <w:pStyle w:val="Title"/>
        <w:rPr>
          <w:rFonts w:ascii="Impact" w:hAnsi="Impact"/>
          <w:spacing w:val="34"/>
          <w:lang w:val="de-DE"/>
        </w:rPr>
      </w:pPr>
      <w:r>
        <w:rPr>
          <w:rFonts w:ascii="Impact" w:hAnsi="Impact"/>
          <w:spacing w:val="34"/>
          <w:lang w:val="de-DE"/>
        </w:rPr>
        <w:pict>
          <v:rect id="Rectangle 36" o:spid="_x0000_s1026" style="position:absolute;left:0;text-align:left;margin-left:0;margin-top:-47.4pt;width:615pt;height:170.75pt;z-index:251662336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" fillcolor="#ebe7e0" stroked="f" strokeweight="2pt">
            <v:textbox>
              <w:txbxContent>
                <w:p w:rsidR="00CC5B13" w:rsidRDefault="00CC5B13" w:rsidP="000479B9">
                  <w:pPr>
                    <w:pStyle w:val="Title"/>
                    <w:ind w:left="900"/>
                    <w:jc w:val="left"/>
                    <w:rPr>
                      <w:rFonts w:ascii="Impact" w:hAnsi="Impact"/>
                      <w:spacing w:val="34"/>
                    </w:rPr>
                  </w:pPr>
                </w:p>
                <w:p w:rsidR="00CC5B13" w:rsidRPr="00C12082" w:rsidRDefault="00E568D9" w:rsidP="000479B9">
                  <w:pPr>
                    <w:pStyle w:val="Title"/>
                    <w:ind w:left="3510"/>
                    <w:jc w:val="left"/>
                    <w:rPr>
                      <w:rFonts w:ascii="Impact" w:hAnsi="Impact"/>
                      <w:spacing w:val="34"/>
                      <w:lang w:val="de-DE"/>
                    </w:rPr>
                  </w:pPr>
                  <w:r>
                    <w:rPr>
                      <w:rFonts w:ascii="Impact" w:hAnsi="Impact"/>
                      <w:spacing w:val="34"/>
                      <w:lang w:val="de-DE"/>
                    </w:rPr>
                    <w:t>Han</w:t>
                  </w:r>
                  <w:r w:rsidR="008B1E40">
                    <w:rPr>
                      <w:rFonts w:ascii="Impact" w:hAnsi="Impact"/>
                      <w:spacing w:val="34"/>
                      <w:lang w:val="de-DE"/>
                    </w:rPr>
                    <w:t>s</w:t>
                  </w:r>
                  <w:r>
                    <w:rPr>
                      <w:rFonts w:ascii="Impact" w:hAnsi="Impact"/>
                      <w:spacing w:val="34"/>
                      <w:lang w:val="de-DE"/>
                    </w:rPr>
                    <w:t xml:space="preserve"> Becker</w:t>
                  </w:r>
                </w:p>
                <w:p w:rsidR="00CC5B13" w:rsidRPr="00C12082" w:rsidRDefault="0083382F" w:rsidP="000479B9">
                  <w:pPr>
                    <w:ind w:left="3510"/>
                    <w:rPr>
                      <w:color w:val="44749D"/>
                      <w:sz w:val="24"/>
                      <w:szCs w:val="24"/>
                      <w:lang w:val="de-DE"/>
                    </w:rPr>
                  </w:pPr>
                  <w:r w:rsidRPr="00C12082">
                    <w:rPr>
                      <w:color w:val="44749D"/>
                      <w:sz w:val="24"/>
                      <w:szCs w:val="24"/>
                      <w:lang w:val="de-DE"/>
                    </w:rPr>
                    <w:t>Leiter Geschäftsentwicklung</w:t>
                  </w:r>
                </w:p>
                <w:p w:rsidR="00CC5B13" w:rsidRPr="00C12082" w:rsidRDefault="00CC5B13" w:rsidP="000479B9">
                  <w:pPr>
                    <w:ind w:left="3510"/>
                    <w:rPr>
                      <w:color w:val="44749D"/>
                      <w:sz w:val="24"/>
                      <w:szCs w:val="24"/>
                      <w:lang w:val="de-DE"/>
                    </w:rPr>
                  </w:pPr>
                </w:p>
                <w:p w:rsidR="00CC5B13" w:rsidRPr="00C12082" w:rsidRDefault="0083382F" w:rsidP="000479B9">
                  <w:pPr>
                    <w:ind w:left="3510"/>
                    <w:rPr>
                      <w:color w:val="000000" w:themeColor="text1"/>
                      <w:sz w:val="20"/>
                      <w:szCs w:val="20"/>
                      <w:lang w:val="de-DE"/>
                    </w:rPr>
                  </w:pPr>
                  <w:r w:rsidRPr="00C12082">
                    <w:rPr>
                      <w:color w:val="000000" w:themeColor="text1"/>
                      <w:sz w:val="20"/>
                      <w:szCs w:val="20"/>
                      <w:lang w:val="de-DE"/>
                    </w:rPr>
                    <w:t>Universitätsstraße 2</w:t>
                  </w:r>
                  <w:r w:rsidR="00CC5B13" w:rsidRPr="00C12082">
                    <w:rPr>
                      <w:color w:val="000000" w:themeColor="text1"/>
                      <w:sz w:val="20"/>
                      <w:szCs w:val="20"/>
                      <w:lang w:val="de-DE"/>
                    </w:rPr>
                    <w:t xml:space="preserve">, </w:t>
                  </w:r>
                  <w:r w:rsidR="00DC0524" w:rsidRPr="00C12082">
                    <w:rPr>
                      <w:color w:val="000000" w:themeColor="text1"/>
                      <w:sz w:val="20"/>
                      <w:szCs w:val="20"/>
                      <w:lang w:val="de-DE"/>
                    </w:rPr>
                    <w:t>8899 München</w:t>
                  </w:r>
                </w:p>
                <w:p w:rsidR="00CC5B13" w:rsidRPr="00C12082" w:rsidRDefault="0083382F" w:rsidP="000479B9">
                  <w:pPr>
                    <w:ind w:left="3510"/>
                    <w:rPr>
                      <w:color w:val="000000" w:themeColor="text1"/>
                      <w:sz w:val="20"/>
                      <w:szCs w:val="20"/>
                      <w:lang w:val="de-DE"/>
                    </w:rPr>
                  </w:pPr>
                  <w:r w:rsidRPr="00C12082">
                    <w:rPr>
                      <w:color w:val="000000" w:themeColor="text1"/>
                      <w:sz w:val="20"/>
                      <w:szCs w:val="20"/>
                      <w:lang w:val="de-DE"/>
                    </w:rPr>
                    <w:t>Telefon</w:t>
                  </w:r>
                  <w:r w:rsidR="00CC5B13" w:rsidRPr="00C12082">
                    <w:rPr>
                      <w:color w:val="000000" w:themeColor="text1"/>
                      <w:sz w:val="20"/>
                      <w:szCs w:val="20"/>
                      <w:lang w:val="de-DE"/>
                    </w:rPr>
                    <w:t xml:space="preserve">: </w:t>
                  </w:r>
                  <w:r w:rsidR="00430854" w:rsidRPr="00C12082">
                    <w:rPr>
                      <w:color w:val="000000" w:themeColor="text1"/>
                      <w:sz w:val="20"/>
                      <w:szCs w:val="20"/>
                      <w:lang w:val="de-DE"/>
                    </w:rPr>
                    <w:t>0977 99 88 77</w:t>
                  </w:r>
                </w:p>
                <w:p w:rsidR="00CC5B13" w:rsidRPr="000479B9" w:rsidRDefault="00CC5B13" w:rsidP="000479B9">
                  <w:pPr>
                    <w:ind w:left="3510"/>
                    <w:rPr>
                      <w:sz w:val="20"/>
                      <w:szCs w:val="20"/>
                    </w:rPr>
                  </w:pPr>
                  <w:r w:rsidRPr="000479B9">
                    <w:rPr>
                      <w:color w:val="000000" w:themeColor="text1"/>
                      <w:sz w:val="20"/>
                      <w:szCs w:val="20"/>
                    </w:rPr>
                    <w:t xml:space="preserve">Email: </w:t>
                  </w:r>
                  <w:r w:rsidR="0083382F" w:rsidRPr="0083382F">
                    <w:rPr>
                      <w:color w:val="000000" w:themeColor="text1"/>
                      <w:sz w:val="20"/>
                      <w:szCs w:val="20"/>
                    </w:rPr>
                    <w:t>info@lebenslaufgestalten.de</w:t>
                  </w:r>
                </w:p>
              </w:txbxContent>
            </v:textbox>
            <w10:wrap anchorx="margin"/>
          </v:rect>
        </w:pict>
      </w:r>
      <w:r w:rsidR="002C5E88" w:rsidRPr="00AC4885">
        <w:rPr>
          <w:noProof/>
        </w:rPr>
        <w:drawing>
          <wp:anchor distT="0" distB="0" distL="114300" distR="114300" simplePos="0" relativeHeight="251664384" behindDoc="0" locked="0" layoutInCell="1" allowOverlap="1" wp14:anchorId="0C9714C7" wp14:editId="1B04C50D">
            <wp:simplePos x="0" y="0"/>
            <wp:positionH relativeFrom="column">
              <wp:posOffset>-154940</wp:posOffset>
            </wp:positionH>
            <wp:positionV relativeFrom="paragraph">
              <wp:posOffset>-189561</wp:posOffset>
            </wp:positionV>
            <wp:extent cx="1550670" cy="15367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/>
          <w:spacing w:val="34"/>
          <w:lang w:val="de-DE"/>
        </w:rPr>
        <w:pict>
          <v:rect id="Rectangle 38" o:spid="_x0000_s1027" style="position:absolute;left:0;text-align:left;margin-left:-57.3pt;margin-top:-47.4pt;width:625.75pt;height:13.75pt;z-index:251663360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" fillcolor="#44749d" stroked="f" strokeweight="2pt">
            <w10:wrap anchorx="margin"/>
          </v:rect>
        </w:pict>
      </w:r>
    </w:p>
    <w:p w:rsidR="000479B9" w:rsidRPr="00AC4885" w:rsidRDefault="000479B9" w:rsidP="00527D30">
      <w:pPr>
        <w:pStyle w:val="Title"/>
        <w:rPr>
          <w:rFonts w:ascii="Impact" w:hAnsi="Impact"/>
          <w:spacing w:val="34"/>
          <w:lang w:val="de-DE"/>
        </w:rPr>
      </w:pPr>
    </w:p>
    <w:p w:rsidR="000479B9" w:rsidRPr="00AC4885" w:rsidRDefault="000479B9" w:rsidP="00527D30">
      <w:pPr>
        <w:pStyle w:val="Title"/>
        <w:rPr>
          <w:rFonts w:ascii="Impact" w:hAnsi="Impact"/>
          <w:spacing w:val="34"/>
          <w:lang w:val="de-DE"/>
        </w:rPr>
      </w:pPr>
    </w:p>
    <w:p w:rsidR="000479B9" w:rsidRPr="00AC4885" w:rsidRDefault="000479B9" w:rsidP="00491D3A">
      <w:pPr>
        <w:rPr>
          <w:lang w:val="de-DE"/>
        </w:rPr>
      </w:pPr>
    </w:p>
    <w:p w:rsidR="00491D3A" w:rsidRPr="00AC4885" w:rsidRDefault="00491D3A" w:rsidP="00491D3A">
      <w:pPr>
        <w:rPr>
          <w:lang w:val="de-DE"/>
        </w:rPr>
      </w:pPr>
    </w:p>
    <w:p w:rsidR="000607E8" w:rsidRPr="002C5E88" w:rsidRDefault="000479B9" w:rsidP="000607E8">
      <w:pPr>
        <w:rPr>
          <w:lang w:val="fr-FR"/>
        </w:rPr>
      </w:pPr>
      <w:proofErr w:type="spellStart"/>
      <w:r w:rsidRPr="002C5E88">
        <w:t>Loremipsum</w:t>
      </w:r>
      <w:proofErr w:type="spellEnd"/>
      <w:r w:rsidR="002C5E88" w:rsidRPr="002C5E88">
        <w:t xml:space="preserve"> </w:t>
      </w:r>
      <w:r w:rsidRPr="002C5E88">
        <w:rPr>
          <w:b/>
        </w:rPr>
        <w:t xml:space="preserve">dolor </w:t>
      </w:r>
      <w:proofErr w:type="spellStart"/>
      <w:r w:rsidRPr="002C5E88">
        <w:rPr>
          <w:b/>
        </w:rPr>
        <w:t>sitamet</w:t>
      </w:r>
      <w:proofErr w:type="spellEnd"/>
      <w:r w:rsidR="002C5E88" w:rsidRPr="002C5E88">
        <w:rPr>
          <w:b/>
        </w:rPr>
        <w:t xml:space="preserve"> </w:t>
      </w:r>
      <w:r w:rsidR="00523C6D" w:rsidRPr="002C5E88">
        <w:t>and</w:t>
      </w:r>
      <w:r w:rsidR="002C5E88" w:rsidRPr="002C5E88">
        <w:t xml:space="preserve"> </w:t>
      </w:r>
      <w:proofErr w:type="spellStart"/>
      <w:r w:rsidRPr="002C5E88">
        <w:rPr>
          <w:b/>
        </w:rPr>
        <w:t>consecteturadipiscing</w:t>
      </w:r>
      <w:proofErr w:type="spellEnd"/>
      <w:r w:rsidR="002C5E88" w:rsidRPr="002C5E88">
        <w:rPr>
          <w:b/>
        </w:rPr>
        <w:t xml:space="preserve"> </w:t>
      </w:r>
      <w:proofErr w:type="spellStart"/>
      <w:r w:rsidRPr="002C5E88">
        <w:t>elit</w:t>
      </w:r>
      <w:proofErr w:type="spellEnd"/>
      <w:r w:rsidRPr="002C5E88">
        <w:t xml:space="preserve">. </w:t>
      </w:r>
      <w:proofErr w:type="spellStart"/>
      <w:r w:rsidRPr="002C5E88">
        <w:t>Crasviverrac</w:t>
      </w:r>
      <w:proofErr w:type="spellEnd"/>
      <w:r w:rsidR="002C5E88" w:rsidRPr="002C5E88">
        <w:t xml:space="preserve"> </w:t>
      </w:r>
      <w:proofErr w:type="spellStart"/>
      <w:r w:rsidRPr="002C5E88">
        <w:t>ommodo</w:t>
      </w:r>
      <w:proofErr w:type="spellEnd"/>
      <w:r w:rsidR="002C5E88" w:rsidRPr="002C5E88">
        <w:t xml:space="preserve"> </w:t>
      </w:r>
      <w:proofErr w:type="spellStart"/>
      <w:proofErr w:type="gramStart"/>
      <w:r w:rsidRPr="002C5E88">
        <w:t>purus</w:t>
      </w:r>
      <w:proofErr w:type="spellEnd"/>
      <w:proofErr w:type="gramEnd"/>
      <w:r w:rsidRPr="002C5E88">
        <w:t xml:space="preserve">, in tempus </w:t>
      </w:r>
      <w:proofErr w:type="spellStart"/>
      <w:r w:rsidRPr="002C5E88">
        <w:t>risuspulvinarnec</w:t>
      </w:r>
      <w:proofErr w:type="spellEnd"/>
      <w:r w:rsidRPr="002C5E88">
        <w:t xml:space="preserve">. In </w:t>
      </w:r>
      <w:proofErr w:type="spellStart"/>
      <w:r w:rsidRPr="002C5E88">
        <w:t>interd</w:t>
      </w:r>
      <w:proofErr w:type="spellEnd"/>
      <w:r w:rsidR="002C5E88" w:rsidRPr="002C5E88">
        <w:t xml:space="preserve"> </w:t>
      </w:r>
      <w:proofErr w:type="spellStart"/>
      <w:r w:rsidRPr="002C5E88">
        <w:t>umeros</w:t>
      </w:r>
      <w:proofErr w:type="spellEnd"/>
      <w:r w:rsidR="002C5E88">
        <w:t xml:space="preserve"> </w:t>
      </w:r>
      <w:proofErr w:type="spellStart"/>
      <w:r w:rsidRPr="002C5E88">
        <w:t>auctortort</w:t>
      </w:r>
      <w:proofErr w:type="spellEnd"/>
      <w:r w:rsidR="002C5E88">
        <w:t xml:space="preserve"> </w:t>
      </w:r>
      <w:proofErr w:type="spellStart"/>
      <w:r w:rsidRPr="002C5E88">
        <w:t>oraliqu</w:t>
      </w:r>
      <w:proofErr w:type="spellEnd"/>
      <w:r w:rsidR="002C5E88">
        <w:t xml:space="preserve"> </w:t>
      </w:r>
      <w:proofErr w:type="spellStart"/>
      <w:r w:rsidRPr="002C5E88">
        <w:t>etblandit</w:t>
      </w:r>
      <w:proofErr w:type="spellEnd"/>
      <w:r w:rsidRPr="002C5E88">
        <w:t>.</w:t>
      </w:r>
      <w:r w:rsidR="002C5E88">
        <w:t xml:space="preserve"> </w:t>
      </w:r>
      <w:proofErr w:type="spellStart"/>
      <w:r w:rsidRPr="002C5E88">
        <w:t>Suspendisse</w:t>
      </w:r>
      <w:proofErr w:type="spellEnd"/>
      <w:r w:rsidRPr="002C5E88">
        <w:t xml:space="preserve"> id magna </w:t>
      </w:r>
      <w:proofErr w:type="spellStart"/>
      <w:r w:rsidRPr="002C5E88">
        <w:t>velsap</w:t>
      </w:r>
      <w:proofErr w:type="spellEnd"/>
      <w:r w:rsidR="002C5E88">
        <w:t xml:space="preserve"> </w:t>
      </w:r>
      <w:proofErr w:type="spellStart"/>
      <w:r w:rsidRPr="002C5E88">
        <w:t>iencondi</w:t>
      </w:r>
      <w:proofErr w:type="spellEnd"/>
      <w:r w:rsidR="002C5E88">
        <w:t xml:space="preserve"> </w:t>
      </w:r>
      <w:proofErr w:type="spellStart"/>
      <w:r w:rsidRPr="002C5E88">
        <w:t>mentumsc</w:t>
      </w:r>
      <w:proofErr w:type="spellEnd"/>
      <w:r w:rsidR="002C5E88">
        <w:t xml:space="preserve"> </w:t>
      </w:r>
      <w:proofErr w:type="spellStart"/>
      <w:r w:rsidRPr="002C5E88">
        <w:t>elerisqueeget</w:t>
      </w:r>
      <w:proofErr w:type="spellEnd"/>
      <w:r w:rsidRPr="002C5E88">
        <w:t xml:space="preserve"> ac </w:t>
      </w:r>
      <w:proofErr w:type="spellStart"/>
      <w:r w:rsidRPr="002C5E88">
        <w:t>odio.Quisque</w:t>
      </w:r>
      <w:proofErr w:type="spellEnd"/>
      <w:r w:rsidR="002C5E88">
        <w:t xml:space="preserve"> </w:t>
      </w:r>
      <w:proofErr w:type="spellStart"/>
      <w:r w:rsidRPr="002C5E88">
        <w:t>neque</w:t>
      </w:r>
      <w:proofErr w:type="spellEnd"/>
      <w:r w:rsidRPr="002C5E88">
        <w:t xml:space="preserve"> magna, </w:t>
      </w:r>
      <w:proofErr w:type="spellStart"/>
      <w:r w:rsidRPr="002C5E88">
        <w:t>rhoncus</w:t>
      </w:r>
      <w:proofErr w:type="spellEnd"/>
      <w:r w:rsidRPr="002C5E88">
        <w:t xml:space="preserve"> id </w:t>
      </w:r>
      <w:proofErr w:type="spellStart"/>
      <w:r w:rsidRPr="002C5E88">
        <w:t>vestibulumnec</w:t>
      </w:r>
      <w:proofErr w:type="spellEnd"/>
      <w:r w:rsidRPr="002C5E88">
        <w:t xml:space="preserve">, </w:t>
      </w:r>
      <w:proofErr w:type="spellStart"/>
      <w:r w:rsidRPr="002C5E88">
        <w:t>molestieeumetus</w:t>
      </w:r>
      <w:proofErr w:type="spellEnd"/>
      <w:r w:rsidRPr="002C5E88">
        <w:t xml:space="preserve">. </w:t>
      </w:r>
      <w:proofErr w:type="spellStart"/>
      <w:r w:rsidRPr="002C5E88">
        <w:rPr>
          <w:lang w:val="fr-FR"/>
        </w:rPr>
        <w:t>Nullamauctor</w:t>
      </w:r>
      <w:proofErr w:type="spellEnd"/>
      <w:r w:rsidRPr="002C5E88">
        <w:rPr>
          <w:lang w:val="fr-FR"/>
        </w:rPr>
        <w:t xml:space="preserve">, </w:t>
      </w:r>
      <w:proofErr w:type="spellStart"/>
      <w:r w:rsidRPr="002C5E88">
        <w:rPr>
          <w:lang w:val="fr-FR"/>
        </w:rPr>
        <w:t>sem</w:t>
      </w:r>
      <w:proofErr w:type="spellEnd"/>
      <w:r w:rsidRPr="002C5E88">
        <w:rPr>
          <w:lang w:val="fr-FR"/>
        </w:rPr>
        <w:t xml:space="preserve"> a </w:t>
      </w:r>
      <w:proofErr w:type="spellStart"/>
      <w:r w:rsidRPr="002C5E88">
        <w:rPr>
          <w:lang w:val="fr-FR"/>
        </w:rPr>
        <w:t>suscipitaccumsan</w:t>
      </w:r>
      <w:proofErr w:type="spellEnd"/>
      <w:r w:rsidRPr="002C5E88">
        <w:rPr>
          <w:lang w:val="fr-FR"/>
        </w:rPr>
        <w:t xml:space="preserve">, erat </w:t>
      </w:r>
      <w:proofErr w:type="spellStart"/>
      <w:r w:rsidRPr="002C5E88">
        <w:rPr>
          <w:lang w:val="fr-FR"/>
        </w:rPr>
        <w:t>nullascelerisque</w:t>
      </w:r>
      <w:proofErr w:type="spellEnd"/>
      <w:r w:rsidRPr="002C5E88">
        <w:rPr>
          <w:lang w:val="fr-FR"/>
        </w:rPr>
        <w:t xml:space="preserve"> libero, ut </w:t>
      </w:r>
      <w:proofErr w:type="spellStart"/>
      <w:r w:rsidRPr="002C5E88">
        <w:rPr>
          <w:lang w:val="fr-FR"/>
        </w:rPr>
        <w:t>conguenibhquamsed</w:t>
      </w:r>
      <w:proofErr w:type="spellEnd"/>
      <w:r w:rsidRPr="002C5E88">
        <w:rPr>
          <w:lang w:val="fr-FR"/>
        </w:rPr>
        <w:t xml:space="preserve"> est.</w:t>
      </w:r>
    </w:p>
    <w:p w:rsidR="000479B9" w:rsidRPr="002C5E88" w:rsidRDefault="000479B9" w:rsidP="000607E8">
      <w:pPr>
        <w:rPr>
          <w:lang w:val="fr-FR"/>
        </w:rPr>
      </w:pPr>
    </w:p>
    <w:tbl>
      <w:tblPr>
        <w:tblStyle w:val="TableGrid"/>
        <w:tblW w:w="4850" w:type="pct"/>
        <w:jc w:val="center"/>
        <w:tblBorders>
          <w:top w:val="single" w:sz="8" w:space="0" w:color="EBE7E0"/>
          <w:left w:val="single" w:sz="8" w:space="0" w:color="EBE7E0"/>
          <w:bottom w:val="single" w:sz="8" w:space="0" w:color="EBE7E0"/>
          <w:right w:val="single" w:sz="8" w:space="0" w:color="EBE7E0"/>
          <w:insideH w:val="none" w:sz="0" w:space="0" w:color="auto"/>
          <w:insideV w:val="none" w:sz="0" w:space="0" w:color="auto"/>
        </w:tblBorders>
        <w:shd w:val="clear" w:color="auto" w:fill="F7F7F7"/>
        <w:tblLook w:val="04A0" w:firstRow="1" w:lastRow="0" w:firstColumn="1" w:lastColumn="0" w:noHBand="0" w:noVBand="1"/>
      </w:tblPr>
      <w:tblGrid>
        <w:gridCol w:w="3320"/>
        <w:gridCol w:w="3491"/>
        <w:gridCol w:w="3342"/>
      </w:tblGrid>
      <w:tr w:rsidR="000607E8" w:rsidRPr="00AC4885" w:rsidTr="000479B9">
        <w:trPr>
          <w:jc w:val="center"/>
        </w:trPr>
        <w:tc>
          <w:tcPr>
            <w:tcW w:w="5000" w:type="pct"/>
            <w:gridSpan w:val="3"/>
            <w:shd w:val="clear" w:color="auto" w:fill="F7F7F7"/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</w:tcPr>
          <w:p w:rsidR="000607E8" w:rsidRPr="00967D75" w:rsidRDefault="000607E8" w:rsidP="000607E8">
            <w:proofErr w:type="spellStart"/>
            <w:r w:rsidRPr="002C5E88">
              <w:rPr>
                <w:lang w:val="fr-FR"/>
              </w:rPr>
              <w:t>Loremipsumdolorsitamet</w:t>
            </w:r>
            <w:proofErr w:type="spellEnd"/>
            <w:r w:rsidRPr="002C5E88">
              <w:rPr>
                <w:lang w:val="fr-FR"/>
              </w:rPr>
              <w:t xml:space="preserve">, </w:t>
            </w:r>
            <w:proofErr w:type="spellStart"/>
            <w:r w:rsidRPr="002C5E88">
              <w:rPr>
                <w:lang w:val="fr-FR"/>
              </w:rPr>
              <w:t>consectetu</w:t>
            </w:r>
            <w:proofErr w:type="spellEnd"/>
            <w:r w:rsidR="002C5E88">
              <w:rPr>
                <w:lang w:val="fr-FR"/>
              </w:rPr>
              <w:t xml:space="preserve"> </w:t>
            </w:r>
            <w:proofErr w:type="spellStart"/>
            <w:r w:rsidRPr="002C5E88">
              <w:rPr>
                <w:lang w:val="fr-FR"/>
              </w:rPr>
              <w:t>radipiscingelit</w:t>
            </w:r>
            <w:proofErr w:type="spellEnd"/>
            <w:r w:rsidRPr="002C5E88">
              <w:rPr>
                <w:lang w:val="fr-FR"/>
              </w:rPr>
              <w:t xml:space="preserve">. </w:t>
            </w:r>
            <w:proofErr w:type="spellStart"/>
            <w:r w:rsidRPr="002C5E88">
              <w:rPr>
                <w:lang w:val="fr-FR"/>
              </w:rPr>
              <w:t>Nulla</w:t>
            </w:r>
            <w:proofErr w:type="spellEnd"/>
            <w:r w:rsidRPr="002C5E88">
              <w:rPr>
                <w:lang w:val="fr-FR"/>
              </w:rPr>
              <w:t xml:space="preserve"> a </w:t>
            </w:r>
            <w:proofErr w:type="spellStart"/>
            <w:r w:rsidRPr="002C5E88">
              <w:rPr>
                <w:lang w:val="fr-FR"/>
              </w:rPr>
              <w:t>sodaleslorem</w:t>
            </w:r>
            <w:proofErr w:type="spellEnd"/>
            <w:r w:rsidRPr="002C5E88">
              <w:rPr>
                <w:lang w:val="fr-FR"/>
              </w:rPr>
              <w:t xml:space="preserve">. </w:t>
            </w:r>
            <w:proofErr w:type="spellStart"/>
            <w:r w:rsidRPr="00967D75">
              <w:t>Uttempor</w:t>
            </w:r>
            <w:proofErr w:type="spellEnd"/>
            <w:r w:rsidRPr="00967D75">
              <w:t xml:space="preserve"> in </w:t>
            </w:r>
            <w:proofErr w:type="spellStart"/>
            <w:r w:rsidRPr="00967D75">
              <w:t>nisl</w:t>
            </w:r>
            <w:proofErr w:type="spellEnd"/>
            <w:r w:rsidRPr="00967D75">
              <w:t xml:space="preserve"> a </w:t>
            </w:r>
            <w:proofErr w:type="spellStart"/>
            <w:r w:rsidRPr="00967D75">
              <w:t>varius</w:t>
            </w:r>
            <w:proofErr w:type="spellEnd"/>
            <w:r w:rsidRPr="00967D75">
              <w:t xml:space="preserve">. </w:t>
            </w:r>
            <w:proofErr w:type="spellStart"/>
            <w:r w:rsidRPr="00967D75">
              <w:t>Praesentut</w:t>
            </w:r>
            <w:proofErr w:type="spellEnd"/>
            <w:r w:rsidRPr="00967D75">
              <w:t xml:space="preserve"> dictum </w:t>
            </w:r>
            <w:proofErr w:type="spellStart"/>
            <w:r w:rsidRPr="00967D75">
              <w:t>nulla</w:t>
            </w:r>
            <w:proofErr w:type="spellEnd"/>
            <w:r w:rsidRPr="00967D75">
              <w:t xml:space="preserve">. </w:t>
            </w:r>
            <w:proofErr w:type="spellStart"/>
            <w:r w:rsidRPr="00967D75">
              <w:t>Nullaorcitortor</w:t>
            </w:r>
            <w:proofErr w:type="spellEnd"/>
            <w:r w:rsidRPr="00967D75">
              <w:t xml:space="preserve">, semper </w:t>
            </w:r>
            <w:proofErr w:type="spellStart"/>
            <w:r w:rsidRPr="00967D75">
              <w:t>euenim</w:t>
            </w:r>
            <w:proofErr w:type="spellEnd"/>
            <w:r w:rsidR="002C5E88" w:rsidRPr="00967D75">
              <w:t xml:space="preserve"> </w:t>
            </w:r>
            <w:proofErr w:type="spellStart"/>
            <w:r w:rsidRPr="00967D75">
              <w:t>commodo</w:t>
            </w:r>
            <w:proofErr w:type="spellEnd"/>
            <w:r w:rsidRPr="00967D75">
              <w:t xml:space="preserve">, </w:t>
            </w:r>
            <w:proofErr w:type="spellStart"/>
            <w:r w:rsidRPr="00967D75">
              <w:t>fermentumfelis</w:t>
            </w:r>
            <w:proofErr w:type="spellEnd"/>
            <w:r w:rsidRPr="00967D75">
              <w:t>.</w:t>
            </w:r>
          </w:p>
        </w:tc>
      </w:tr>
      <w:tr w:rsidR="000607E8" w:rsidRPr="00AC4885" w:rsidTr="000479B9">
        <w:trPr>
          <w:jc w:val="center"/>
        </w:trPr>
        <w:tc>
          <w:tcPr>
            <w:tcW w:w="1635" w:type="pct"/>
            <w:shd w:val="clear" w:color="auto" w:fill="F7F7F7"/>
            <w:tcMar>
              <w:left w:w="288" w:type="dxa"/>
              <w:bottom w:w="288" w:type="dxa"/>
              <w:right w:w="115" w:type="dxa"/>
            </w:tcMar>
            <w:vAlign w:val="center"/>
          </w:tcPr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Fusceiaculis, estquis</w:t>
            </w:r>
          </w:p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Pedemetusmolestielacus</w:t>
            </w:r>
          </w:p>
          <w:p w:rsidR="000607E8" w:rsidRPr="00AC4885" w:rsidRDefault="00430854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An</w:t>
            </w:r>
            <w:r w:rsidR="000607E8" w:rsidRPr="00AC4885">
              <w:rPr>
                <w:noProof w:val="0"/>
                <w:lang w:val="de-DE"/>
              </w:rPr>
              <w:t xml:space="preserve">gravidawisi ante </w:t>
            </w:r>
            <w:r w:rsidRPr="00AC4885">
              <w:rPr>
                <w:noProof w:val="0"/>
                <w:lang w:val="de-DE"/>
              </w:rPr>
              <w:t>an</w:t>
            </w:r>
          </w:p>
          <w:p w:rsidR="000607E8" w:rsidRPr="00AC4885" w:rsidRDefault="00CB5178" w:rsidP="00CB517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Quisqueornareplacerat</w:t>
            </w:r>
          </w:p>
        </w:tc>
        <w:tc>
          <w:tcPr>
            <w:tcW w:w="1719" w:type="pct"/>
            <w:shd w:val="clear" w:color="auto" w:fill="F7F7F7"/>
            <w:tcMar>
              <w:left w:w="144" w:type="dxa"/>
              <w:bottom w:w="288" w:type="dxa"/>
              <w:right w:w="144" w:type="dxa"/>
            </w:tcMar>
            <w:vAlign w:val="center"/>
          </w:tcPr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Duis a quam non neque</w:t>
            </w:r>
          </w:p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Praesenteuismod</w:t>
            </w:r>
          </w:p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Donecnullaaugue</w:t>
            </w:r>
          </w:p>
          <w:p w:rsidR="000607E8" w:rsidRPr="00AC4885" w:rsidRDefault="00CB5178" w:rsidP="00CB517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Venenatisscelerisque</w:t>
            </w:r>
          </w:p>
        </w:tc>
        <w:tc>
          <w:tcPr>
            <w:tcW w:w="1646" w:type="pct"/>
            <w:shd w:val="clear" w:color="auto" w:fill="F7F7F7"/>
            <w:tcMar>
              <w:left w:w="115" w:type="dxa"/>
              <w:bottom w:w="288" w:type="dxa"/>
              <w:right w:w="288" w:type="dxa"/>
            </w:tcMar>
            <w:vAlign w:val="center"/>
          </w:tcPr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Pellentesqueliberolectus</w:t>
            </w:r>
          </w:p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Ttristiqueac, consectetuer</w:t>
            </w:r>
          </w:p>
          <w:p w:rsidR="000607E8" w:rsidRPr="00AC4885" w:rsidRDefault="000607E8" w:rsidP="000607E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Imperdietut, justo</w:t>
            </w:r>
          </w:p>
          <w:p w:rsidR="000607E8" w:rsidRPr="00AC4885" w:rsidRDefault="00CB5178" w:rsidP="00CB5178">
            <w:pPr>
              <w:pStyle w:val="CustomBullets"/>
              <w:rPr>
                <w:noProof w:val="0"/>
                <w:lang w:val="de-DE"/>
              </w:rPr>
            </w:pPr>
            <w:r w:rsidRPr="00AC4885">
              <w:rPr>
                <w:noProof w:val="0"/>
                <w:lang w:val="de-DE"/>
              </w:rPr>
              <w:t>In porttitor</w:t>
            </w:r>
          </w:p>
        </w:tc>
      </w:tr>
    </w:tbl>
    <w:p w:rsidR="000607E8" w:rsidRPr="00AC4885" w:rsidRDefault="000607E8" w:rsidP="000607E8">
      <w:pPr>
        <w:rPr>
          <w:lang w:val="de-DE"/>
        </w:rPr>
      </w:pPr>
    </w:p>
    <w:p w:rsidR="002C438D" w:rsidRPr="00AC4885" w:rsidRDefault="002C438D" w:rsidP="000607E8">
      <w:pPr>
        <w:rPr>
          <w:lang w:val="de-DE"/>
        </w:rPr>
        <w:sectPr w:rsidR="002C438D" w:rsidRPr="00AC4885" w:rsidSect="00A10FFC">
          <w:pgSz w:w="11907" w:h="16839" w:code="9"/>
          <w:pgMar w:top="864" w:right="1008" w:bottom="720" w:left="1008" w:header="432" w:footer="144" w:gutter="0"/>
          <w:cols w:space="720"/>
          <w:titlePg/>
          <w:docGrid w:linePitch="360"/>
        </w:sectPr>
      </w:pPr>
    </w:p>
    <w:p w:rsidR="002C438D" w:rsidRPr="00AC4885" w:rsidRDefault="00967D75" w:rsidP="00523C6D">
      <w:pPr>
        <w:pStyle w:val="Heading2"/>
        <w:rPr>
          <w:lang w:val="de-DE"/>
        </w:rPr>
      </w:pPr>
      <w:r>
        <w:rPr>
          <w:lang w:val="de-DE"/>
        </w:rPr>
        <w:lastRenderedPageBreak/>
        <w:t>BERUFLICHER WERDEGANG</w:t>
      </w:r>
    </w:p>
    <w:p w:rsidR="002C438D" w:rsidRPr="00AC4885" w:rsidRDefault="0083382F" w:rsidP="002C438D">
      <w:pPr>
        <w:rPr>
          <w:b/>
          <w:u w:val="single"/>
          <w:lang w:val="de-DE"/>
        </w:rPr>
      </w:pPr>
      <w:r w:rsidRPr="00AC4885">
        <w:rPr>
          <w:b/>
          <w:u w:val="single"/>
          <w:lang w:val="de-DE"/>
        </w:rPr>
        <w:t>TOLLE FIRMA</w:t>
      </w:r>
      <w:r w:rsidR="002C438D" w:rsidRPr="00AC4885">
        <w:rPr>
          <w:b/>
          <w:u w:val="single"/>
          <w:lang w:val="de-DE"/>
        </w:rPr>
        <w:t xml:space="preserve">, </w:t>
      </w:r>
      <w:r w:rsidR="00DC3BD6" w:rsidRPr="00AC4885">
        <w:rPr>
          <w:b/>
          <w:u w:val="single"/>
          <w:lang w:val="de-DE"/>
        </w:rPr>
        <w:t>München</w:t>
      </w:r>
    </w:p>
    <w:p w:rsidR="002C438D" w:rsidRPr="00AC4885" w:rsidRDefault="0083382F" w:rsidP="002C438D">
      <w:pPr>
        <w:rPr>
          <w:lang w:val="de-DE"/>
        </w:rPr>
      </w:pPr>
      <w:r w:rsidRPr="00AC4885">
        <w:rPr>
          <w:b/>
          <w:lang w:val="de-DE"/>
        </w:rPr>
        <w:t>Leiter Geschäftsentwicklung</w:t>
      </w:r>
      <w:r w:rsidR="002C438D" w:rsidRPr="00AC4885">
        <w:rPr>
          <w:lang w:val="de-DE"/>
        </w:rPr>
        <w:t xml:space="preserve">, 2011 </w:t>
      </w:r>
      <w:r w:rsidRPr="00AC4885">
        <w:rPr>
          <w:lang w:val="de-DE"/>
        </w:rPr>
        <w:t>- Heute</w:t>
      </w:r>
    </w:p>
    <w:p w:rsidR="002C438D" w:rsidRPr="00967D75" w:rsidRDefault="002C438D" w:rsidP="00E83195">
      <w:proofErr w:type="spellStart"/>
      <w:r w:rsidRPr="00967D75">
        <w:t>Loremipsumdolorsitamet</w:t>
      </w:r>
      <w:proofErr w:type="spellEnd"/>
      <w:r w:rsidRPr="00967D75">
        <w:t xml:space="preserve">, </w:t>
      </w:r>
      <w:proofErr w:type="spellStart"/>
      <w:r w:rsidRPr="00967D75">
        <w:t>consecteturadipiscingelit</w:t>
      </w:r>
      <w:proofErr w:type="spellEnd"/>
      <w:r w:rsidRPr="00967D75">
        <w:t xml:space="preserve">. </w:t>
      </w:r>
      <w:proofErr w:type="spellStart"/>
      <w:r w:rsidRPr="00967D75">
        <w:t>Crasviverracommodopurus</w:t>
      </w:r>
      <w:proofErr w:type="spellEnd"/>
      <w:r w:rsidRPr="00967D75">
        <w:t xml:space="preserve">, in tempus </w:t>
      </w:r>
      <w:proofErr w:type="spellStart"/>
      <w:r w:rsidRPr="00967D75">
        <w:t>risuspulvinarnec</w:t>
      </w:r>
      <w:proofErr w:type="spellEnd"/>
      <w:r w:rsidRPr="00967D75">
        <w:t xml:space="preserve">. In </w:t>
      </w:r>
      <w:proofErr w:type="spellStart"/>
      <w:r w:rsidRPr="00967D75">
        <w:t>interdumerosauctortortoraliquetblandit.Suspendisse</w:t>
      </w:r>
      <w:proofErr w:type="spellEnd"/>
      <w:r w:rsidRPr="00967D75">
        <w:t xml:space="preserve"> id magna </w:t>
      </w:r>
      <w:proofErr w:type="spellStart"/>
      <w:r w:rsidRPr="00967D75">
        <w:t>velsapiencondimentumscelerisqueeget</w:t>
      </w:r>
      <w:proofErr w:type="spellEnd"/>
      <w:r w:rsidRPr="00967D75">
        <w:t xml:space="preserve"> ac </w:t>
      </w:r>
      <w:proofErr w:type="spellStart"/>
      <w:r w:rsidRPr="00967D75">
        <w:t>odio.Quisqueneque</w:t>
      </w:r>
      <w:proofErr w:type="spellEnd"/>
      <w:r w:rsidRPr="00967D75">
        <w:t xml:space="preserve"> magna, </w:t>
      </w:r>
      <w:proofErr w:type="spellStart"/>
      <w:r w:rsidRPr="00967D75">
        <w:t>rhoncus</w:t>
      </w:r>
      <w:proofErr w:type="spellEnd"/>
      <w:r w:rsidRPr="00967D75">
        <w:t xml:space="preserve"> id </w:t>
      </w:r>
      <w:proofErr w:type="spellStart"/>
      <w:r w:rsidRPr="00967D75">
        <w:t>vestibulumnec</w:t>
      </w:r>
      <w:proofErr w:type="spellEnd"/>
      <w:r w:rsidRPr="00967D75">
        <w:t xml:space="preserve">, </w:t>
      </w:r>
      <w:proofErr w:type="spellStart"/>
      <w:r w:rsidRPr="00967D75">
        <w:t>molestieeumetus</w:t>
      </w:r>
      <w:proofErr w:type="spellEnd"/>
      <w:r w:rsidRPr="00967D75">
        <w:t>.</w:t>
      </w:r>
    </w:p>
    <w:p w:rsidR="002C438D" w:rsidRPr="00967D75" w:rsidRDefault="002C438D" w:rsidP="002C438D"/>
    <w:p w:rsidR="002C438D" w:rsidRPr="00AC4885" w:rsidRDefault="0083382F" w:rsidP="002C438D">
      <w:pPr>
        <w:rPr>
          <w:b/>
          <w:u w:val="single"/>
          <w:lang w:val="de-DE"/>
        </w:rPr>
      </w:pPr>
      <w:r w:rsidRPr="00AC4885">
        <w:rPr>
          <w:b/>
          <w:u w:val="single"/>
          <w:lang w:val="de-DE"/>
        </w:rPr>
        <w:t>BEEINDRUCKEND</w:t>
      </w:r>
      <w:r w:rsidR="002C438D" w:rsidRPr="00AC4885">
        <w:rPr>
          <w:b/>
          <w:u w:val="single"/>
          <w:lang w:val="de-DE"/>
        </w:rPr>
        <w:t xml:space="preserve"> ORGANIZATION, </w:t>
      </w:r>
      <w:r w:rsidR="00DC3BD6" w:rsidRPr="00AC4885">
        <w:rPr>
          <w:b/>
          <w:u w:val="single"/>
          <w:lang w:val="de-DE"/>
        </w:rPr>
        <w:t>München</w:t>
      </w:r>
    </w:p>
    <w:p w:rsidR="002C438D" w:rsidRPr="00AC4885" w:rsidRDefault="0083382F" w:rsidP="002C438D">
      <w:pPr>
        <w:rPr>
          <w:lang w:val="de-DE"/>
        </w:rPr>
      </w:pPr>
      <w:r w:rsidRPr="00AC4885">
        <w:rPr>
          <w:b/>
          <w:lang w:val="de-DE"/>
        </w:rPr>
        <w:t>Geschäftsentwicklungsassistent</w:t>
      </w:r>
      <w:r w:rsidR="002C438D" w:rsidRPr="00AC4885">
        <w:rPr>
          <w:lang w:val="de-DE"/>
        </w:rPr>
        <w:t>, 2005 – 2011</w:t>
      </w:r>
    </w:p>
    <w:p w:rsidR="002C438D" w:rsidRPr="002C5E88" w:rsidRDefault="002C438D" w:rsidP="002C438D">
      <w:pPr>
        <w:rPr>
          <w:lang w:val="fr-FR"/>
        </w:rPr>
      </w:pPr>
      <w:r w:rsidRPr="00AC4885">
        <w:rPr>
          <w:lang w:val="de-DE"/>
        </w:rPr>
        <w:t xml:space="preserve">Aeneantinciduntenimeudapibusadipiscing. </w:t>
      </w:r>
      <w:proofErr w:type="spellStart"/>
      <w:r w:rsidRPr="002C5E88">
        <w:rPr>
          <w:lang w:val="fr-FR"/>
        </w:rPr>
        <w:t>Praesentdignissim</w:t>
      </w:r>
      <w:proofErr w:type="spellEnd"/>
      <w:r w:rsidRPr="002C5E88">
        <w:rPr>
          <w:lang w:val="fr-FR"/>
        </w:rPr>
        <w:t xml:space="preserve">, erat et </w:t>
      </w:r>
      <w:proofErr w:type="spellStart"/>
      <w:r w:rsidRPr="002C5E88">
        <w:rPr>
          <w:lang w:val="fr-FR"/>
        </w:rPr>
        <w:t>consecteturultrices</w:t>
      </w:r>
      <w:proofErr w:type="spellEnd"/>
      <w:r w:rsidRPr="002C5E88">
        <w:rPr>
          <w:lang w:val="fr-FR"/>
        </w:rPr>
        <w:t xml:space="preserve">, </w:t>
      </w:r>
      <w:proofErr w:type="spellStart"/>
      <w:r w:rsidRPr="002C5E88">
        <w:rPr>
          <w:lang w:val="fr-FR"/>
        </w:rPr>
        <w:t>lectus</w:t>
      </w:r>
      <w:proofErr w:type="spellEnd"/>
      <w:r w:rsidRPr="002C5E88">
        <w:rPr>
          <w:lang w:val="fr-FR"/>
        </w:rPr>
        <w:t xml:space="preserve"> nunc </w:t>
      </w:r>
      <w:proofErr w:type="spellStart"/>
      <w:r w:rsidRPr="002C5E88">
        <w:rPr>
          <w:lang w:val="fr-FR"/>
        </w:rPr>
        <w:t>viverratortor</w:t>
      </w:r>
      <w:proofErr w:type="spellEnd"/>
      <w:r w:rsidRPr="002C5E88">
        <w:rPr>
          <w:lang w:val="fr-FR"/>
        </w:rPr>
        <w:t xml:space="preserve">, </w:t>
      </w:r>
      <w:proofErr w:type="spellStart"/>
      <w:r w:rsidRPr="002C5E88">
        <w:rPr>
          <w:lang w:val="fr-FR"/>
        </w:rPr>
        <w:t>egeteleifendlectusorci</w:t>
      </w:r>
      <w:proofErr w:type="spellEnd"/>
      <w:r w:rsidRPr="002C5E88">
        <w:rPr>
          <w:lang w:val="fr-FR"/>
        </w:rPr>
        <w:t xml:space="preserve"> non libero. </w:t>
      </w:r>
      <w:proofErr w:type="spellStart"/>
      <w:r w:rsidRPr="002C5E88">
        <w:rPr>
          <w:lang w:val="fr-FR"/>
        </w:rPr>
        <w:t>Nulla</w:t>
      </w:r>
      <w:proofErr w:type="spellEnd"/>
      <w:r w:rsidRPr="002C5E88">
        <w:rPr>
          <w:lang w:val="fr-FR"/>
        </w:rPr>
        <w:t xml:space="preserve"> bibendum </w:t>
      </w:r>
      <w:proofErr w:type="spellStart"/>
      <w:r w:rsidRPr="002C5E88">
        <w:rPr>
          <w:lang w:val="fr-FR"/>
        </w:rPr>
        <w:t>iaculis</w:t>
      </w:r>
      <w:proofErr w:type="spellEnd"/>
      <w:r w:rsidRPr="002C5E88">
        <w:rPr>
          <w:lang w:val="fr-FR"/>
        </w:rPr>
        <w:t xml:space="preserve"> diam, </w:t>
      </w:r>
      <w:proofErr w:type="spellStart"/>
      <w:r w:rsidRPr="002C5E88">
        <w:rPr>
          <w:lang w:val="fr-FR"/>
        </w:rPr>
        <w:t>sitametdignissimsemcondimentumeget</w:t>
      </w:r>
      <w:proofErr w:type="spellEnd"/>
      <w:r w:rsidRPr="002C5E88">
        <w:rPr>
          <w:lang w:val="fr-FR"/>
        </w:rPr>
        <w:t xml:space="preserve">. </w:t>
      </w:r>
      <w:proofErr w:type="spellStart"/>
      <w:r w:rsidRPr="002C5E88">
        <w:rPr>
          <w:lang w:val="fr-FR"/>
        </w:rPr>
        <w:t>Quisquetempordolor</w:t>
      </w:r>
      <w:proofErr w:type="spellEnd"/>
      <w:r w:rsidRPr="002C5E88">
        <w:rPr>
          <w:lang w:val="fr-FR"/>
        </w:rPr>
        <w:t xml:space="preserve"> magna. </w:t>
      </w:r>
      <w:proofErr w:type="spellStart"/>
      <w:r w:rsidRPr="002C5E88">
        <w:rPr>
          <w:lang w:val="fr-FR"/>
        </w:rPr>
        <w:t>Sedipsumleo</w:t>
      </w:r>
      <w:proofErr w:type="spellEnd"/>
      <w:r w:rsidRPr="002C5E88">
        <w:rPr>
          <w:lang w:val="fr-FR"/>
        </w:rPr>
        <w:t xml:space="preserve">, </w:t>
      </w:r>
      <w:proofErr w:type="spellStart"/>
      <w:r w:rsidRPr="002C5E88">
        <w:rPr>
          <w:lang w:val="fr-FR"/>
        </w:rPr>
        <w:t>ullamcorperegettellus</w:t>
      </w:r>
      <w:proofErr w:type="spellEnd"/>
      <w:r w:rsidRPr="002C5E88">
        <w:rPr>
          <w:lang w:val="fr-FR"/>
        </w:rPr>
        <w:t xml:space="preserve"> non, </w:t>
      </w:r>
      <w:proofErr w:type="spellStart"/>
      <w:r w:rsidRPr="002C5E88">
        <w:rPr>
          <w:lang w:val="fr-FR"/>
        </w:rPr>
        <w:t>posueretempuselit</w:t>
      </w:r>
      <w:proofErr w:type="spellEnd"/>
      <w:r w:rsidRPr="002C5E88">
        <w:rPr>
          <w:lang w:val="fr-FR"/>
        </w:rPr>
        <w:t>.</w:t>
      </w:r>
    </w:p>
    <w:p w:rsidR="002C438D" w:rsidRPr="002C5E88" w:rsidRDefault="002C438D" w:rsidP="002C438D">
      <w:pPr>
        <w:rPr>
          <w:lang w:val="fr-FR"/>
        </w:rPr>
      </w:pPr>
    </w:p>
    <w:p w:rsidR="002C438D" w:rsidRPr="00967D75" w:rsidRDefault="00430854" w:rsidP="002C438D">
      <w:pPr>
        <w:rPr>
          <w:b/>
          <w:u w:val="single"/>
          <w:lang w:val="fr-FR"/>
        </w:rPr>
      </w:pPr>
      <w:r w:rsidRPr="00967D75">
        <w:rPr>
          <w:b/>
          <w:u w:val="single"/>
          <w:lang w:val="fr-FR"/>
        </w:rPr>
        <w:t>SUPER</w:t>
      </w:r>
      <w:r w:rsidR="00C12082" w:rsidRPr="00967D75">
        <w:rPr>
          <w:b/>
          <w:u w:val="single"/>
          <w:lang w:val="fr-FR"/>
        </w:rPr>
        <w:t xml:space="preserve"> ORGANIZATION, </w:t>
      </w:r>
      <w:r w:rsidR="002C5E88" w:rsidRPr="00967D75">
        <w:rPr>
          <w:b/>
          <w:u w:val="single"/>
          <w:lang w:val="fr-FR"/>
        </w:rPr>
        <w:t>Bodensee</w:t>
      </w:r>
    </w:p>
    <w:p w:rsidR="002C438D" w:rsidRPr="00967D75" w:rsidRDefault="0083382F" w:rsidP="002C438D">
      <w:pPr>
        <w:rPr>
          <w:lang w:val="fr-FR"/>
        </w:rPr>
      </w:pPr>
      <w:proofErr w:type="spellStart"/>
      <w:r w:rsidRPr="00967D75">
        <w:rPr>
          <w:b/>
          <w:lang w:val="fr-FR"/>
        </w:rPr>
        <w:t>Geschäftsentwicklungsassistent</w:t>
      </w:r>
      <w:proofErr w:type="spellEnd"/>
      <w:r w:rsidR="002C438D" w:rsidRPr="00967D75">
        <w:rPr>
          <w:lang w:val="fr-FR"/>
        </w:rPr>
        <w:t>, 2003 – 2005</w:t>
      </w:r>
    </w:p>
    <w:p w:rsidR="002C438D" w:rsidRPr="00967D75" w:rsidRDefault="002C438D" w:rsidP="002C438D">
      <w:pPr>
        <w:rPr>
          <w:lang w:val="fr-FR"/>
        </w:rPr>
      </w:pPr>
      <w:proofErr w:type="spellStart"/>
      <w:r w:rsidRPr="00967D75">
        <w:rPr>
          <w:lang w:val="fr-FR"/>
        </w:rPr>
        <w:t>Sedipsumleo</w:t>
      </w:r>
      <w:proofErr w:type="spellEnd"/>
      <w:r w:rsidRPr="00967D75">
        <w:rPr>
          <w:lang w:val="fr-FR"/>
        </w:rPr>
        <w:t xml:space="preserve">, </w:t>
      </w:r>
      <w:proofErr w:type="spellStart"/>
      <w:r w:rsidRPr="00967D75">
        <w:rPr>
          <w:lang w:val="fr-FR"/>
        </w:rPr>
        <w:t>ullamcorperegettellus</w:t>
      </w:r>
      <w:proofErr w:type="spellEnd"/>
      <w:r w:rsidRPr="00967D75">
        <w:rPr>
          <w:lang w:val="fr-FR"/>
        </w:rPr>
        <w:t xml:space="preserve"> non, </w:t>
      </w:r>
      <w:proofErr w:type="spellStart"/>
      <w:r w:rsidRPr="00967D75">
        <w:rPr>
          <w:lang w:val="fr-FR"/>
        </w:rPr>
        <w:t>posueretempuselit</w:t>
      </w:r>
      <w:proofErr w:type="spellEnd"/>
      <w:r w:rsidRPr="00967D75">
        <w:rPr>
          <w:lang w:val="fr-FR"/>
        </w:rPr>
        <w:t>.</w:t>
      </w:r>
    </w:p>
    <w:p w:rsidR="002C438D" w:rsidRPr="00AC4885" w:rsidRDefault="002C438D" w:rsidP="000607E8">
      <w:pPr>
        <w:rPr>
          <w:lang w:val="de-DE"/>
        </w:rPr>
      </w:pPr>
      <w:proofErr w:type="spellStart"/>
      <w:r w:rsidRPr="002C5E88">
        <w:rPr>
          <w:lang w:val="fr-FR"/>
        </w:rPr>
        <w:t>Nullabibendumiaculisdiam</w:t>
      </w:r>
      <w:proofErr w:type="spellEnd"/>
      <w:r w:rsidRPr="002C5E88">
        <w:rPr>
          <w:lang w:val="fr-FR"/>
        </w:rPr>
        <w:t xml:space="preserve">, </w:t>
      </w:r>
      <w:proofErr w:type="spellStart"/>
      <w:r w:rsidRPr="002C5E88">
        <w:rPr>
          <w:lang w:val="fr-FR"/>
        </w:rPr>
        <w:t>sit</w:t>
      </w:r>
      <w:proofErr w:type="spellEnd"/>
      <w:r w:rsidRPr="002C5E88">
        <w:rPr>
          <w:lang w:val="fr-FR"/>
        </w:rPr>
        <w:t xml:space="preserve"> </w:t>
      </w:r>
      <w:proofErr w:type="spellStart"/>
      <w:r w:rsidRPr="002C5E88">
        <w:rPr>
          <w:lang w:val="fr-FR"/>
        </w:rPr>
        <w:t>ametdignissimsemcondimentumeget</w:t>
      </w:r>
      <w:proofErr w:type="spellEnd"/>
      <w:r w:rsidRPr="002C5E88">
        <w:rPr>
          <w:lang w:val="fr-FR"/>
        </w:rPr>
        <w:t xml:space="preserve">. </w:t>
      </w:r>
      <w:proofErr w:type="spellStart"/>
      <w:r w:rsidRPr="002C5E88">
        <w:rPr>
          <w:lang w:val="fr-FR"/>
        </w:rPr>
        <w:t>Quisquetempordolor</w:t>
      </w:r>
      <w:proofErr w:type="spellEnd"/>
      <w:r w:rsidRPr="002C5E88">
        <w:rPr>
          <w:lang w:val="fr-FR"/>
        </w:rPr>
        <w:t xml:space="preserve"> magna. </w:t>
      </w:r>
      <w:r w:rsidRPr="00AC4885">
        <w:rPr>
          <w:lang w:val="de-DE"/>
        </w:rPr>
        <w:t>Sedipsumleo, ullamcorperegettellus non, posueretempuselit.</w:t>
      </w:r>
    </w:p>
    <w:p w:rsidR="00523C6D" w:rsidRPr="00AC4885" w:rsidRDefault="00523C6D" w:rsidP="00523C6D">
      <w:pPr>
        <w:pStyle w:val="Heading3"/>
        <w:rPr>
          <w:lang w:val="de-DE"/>
        </w:rPr>
      </w:pPr>
    </w:p>
    <w:p w:rsidR="00491D3A" w:rsidRPr="00AC4885" w:rsidRDefault="00491D3A" w:rsidP="00491D3A">
      <w:pPr>
        <w:rPr>
          <w:lang w:val="de-DE"/>
        </w:rPr>
      </w:pPr>
    </w:p>
    <w:p w:rsidR="00A10FFC" w:rsidRPr="00AC4885" w:rsidRDefault="00A10FFC" w:rsidP="00491D3A">
      <w:pPr>
        <w:rPr>
          <w:lang w:val="de-DE"/>
        </w:rPr>
      </w:pPr>
    </w:p>
    <w:p w:rsidR="00A10FFC" w:rsidRPr="00AC4885" w:rsidRDefault="00A10FFC" w:rsidP="00491D3A">
      <w:pPr>
        <w:rPr>
          <w:lang w:val="de-DE"/>
        </w:rPr>
      </w:pPr>
    </w:p>
    <w:p w:rsidR="00CC5B13" w:rsidRPr="00AC4885" w:rsidRDefault="002C5E88" w:rsidP="00523C6D">
      <w:pPr>
        <w:pStyle w:val="Heading3"/>
        <w:rPr>
          <w:lang w:val="de-DE"/>
        </w:rPr>
      </w:pPr>
      <w:r>
        <w:rPr>
          <w:lang w:val="de-DE"/>
        </w:rPr>
        <w:br w:type="column"/>
      </w:r>
      <w:r w:rsidR="0083382F" w:rsidRPr="00AC4885">
        <w:rPr>
          <w:lang w:val="de-DE"/>
        </w:rPr>
        <w:lastRenderedPageBreak/>
        <w:t>AUSBILDUNG</w:t>
      </w:r>
    </w:p>
    <w:p w:rsidR="00CC5B13" w:rsidRPr="00AC4885" w:rsidRDefault="00CC5B13" w:rsidP="00CC5B13">
      <w:pPr>
        <w:rPr>
          <w:lang w:val="de-DE"/>
        </w:rPr>
      </w:pPr>
      <w:r w:rsidRPr="00AC4885">
        <w:rPr>
          <w:b/>
          <w:lang w:val="de-DE"/>
        </w:rPr>
        <w:t>Duis a quam non</w:t>
      </w:r>
      <w:r w:rsidRPr="00AC4885">
        <w:rPr>
          <w:lang w:val="de-DE"/>
        </w:rPr>
        <w:t xml:space="preserve"> (2005) </w:t>
      </w:r>
      <w:r w:rsidR="0083382F" w:rsidRPr="00AC4885">
        <w:rPr>
          <w:lang w:val="de-DE"/>
        </w:rPr>
        <w:t>Universität Berlin</w:t>
      </w:r>
    </w:p>
    <w:p w:rsidR="00CC5B13" w:rsidRPr="00AC4885" w:rsidRDefault="00CC5B13" w:rsidP="00CC5B13">
      <w:pPr>
        <w:rPr>
          <w:lang w:val="de-DE"/>
        </w:rPr>
      </w:pPr>
      <w:r w:rsidRPr="00AC4885">
        <w:rPr>
          <w:b/>
          <w:lang w:val="de-DE"/>
        </w:rPr>
        <w:t>Venenatisscelerique</w:t>
      </w:r>
      <w:r w:rsidRPr="00AC4885">
        <w:rPr>
          <w:lang w:val="de-DE"/>
        </w:rPr>
        <w:t xml:space="preserve"> (2001)</w:t>
      </w:r>
    </w:p>
    <w:p w:rsidR="00CC5B13" w:rsidRPr="00AC4885" w:rsidRDefault="0083382F" w:rsidP="00CC5B13">
      <w:pPr>
        <w:rPr>
          <w:lang w:val="de-DE"/>
        </w:rPr>
      </w:pPr>
      <w:r w:rsidRPr="00AC4885">
        <w:rPr>
          <w:lang w:val="de-DE"/>
        </w:rPr>
        <w:t>Universität Bonn</w:t>
      </w:r>
    </w:p>
    <w:p w:rsidR="00CC5B13" w:rsidRPr="00AC4885" w:rsidRDefault="00CC5B13" w:rsidP="00CC5B13">
      <w:pPr>
        <w:rPr>
          <w:lang w:val="de-DE"/>
        </w:rPr>
      </w:pPr>
    </w:p>
    <w:p w:rsidR="00CC5B13" w:rsidRPr="00AC4885" w:rsidRDefault="00430854" w:rsidP="00523C6D">
      <w:pPr>
        <w:pStyle w:val="Heading3"/>
        <w:rPr>
          <w:lang w:val="de-DE"/>
        </w:rPr>
      </w:pPr>
      <w:r w:rsidRPr="00AC4885">
        <w:rPr>
          <w:lang w:val="de-DE"/>
        </w:rPr>
        <w:t>REFERENZEN</w:t>
      </w:r>
    </w:p>
    <w:p w:rsidR="00C12082" w:rsidRPr="00AC4885" w:rsidRDefault="00CC5B13" w:rsidP="00CC5B13">
      <w:pPr>
        <w:rPr>
          <w:lang w:val="de-DE"/>
        </w:rPr>
      </w:pPr>
      <w:r w:rsidRPr="00AC4885">
        <w:rPr>
          <w:b/>
          <w:lang w:val="de-DE"/>
        </w:rPr>
        <w:t>John Doe</w:t>
      </w:r>
    </w:p>
    <w:p w:rsidR="00523C6D" w:rsidRPr="00AC4885" w:rsidRDefault="0083382F" w:rsidP="00CC5B13">
      <w:pPr>
        <w:rPr>
          <w:lang w:val="de-DE"/>
        </w:rPr>
      </w:pPr>
      <w:r w:rsidRPr="00AC4885">
        <w:rPr>
          <w:lang w:val="de-DE"/>
        </w:rPr>
        <w:t>Verkaufsleiter bei</w:t>
      </w:r>
    </w:p>
    <w:p w:rsidR="00C12082" w:rsidRPr="00AC4885" w:rsidRDefault="00C12082" w:rsidP="00CC5B13">
      <w:pPr>
        <w:rPr>
          <w:lang w:val="de-DE"/>
        </w:rPr>
      </w:pPr>
      <w:r w:rsidRPr="00AC4885">
        <w:rPr>
          <w:lang w:val="de-DE"/>
        </w:rPr>
        <w:t>CNN Internationsl:</w:t>
      </w:r>
    </w:p>
    <w:p w:rsidR="00CC5B13" w:rsidRPr="00AC4885" w:rsidRDefault="00C12082" w:rsidP="00CC5B13">
      <w:pPr>
        <w:rPr>
          <w:lang w:val="de-DE"/>
        </w:rPr>
      </w:pPr>
      <w:r w:rsidRPr="00AC4885">
        <w:rPr>
          <w:lang w:val="de-DE"/>
        </w:rPr>
        <w:t>0977 99 88 77</w:t>
      </w:r>
    </w:p>
    <w:p w:rsidR="00C12082" w:rsidRPr="00AC4885" w:rsidRDefault="00CC5B13" w:rsidP="00CC5B13">
      <w:pPr>
        <w:rPr>
          <w:lang w:val="de-DE"/>
        </w:rPr>
      </w:pPr>
      <w:r w:rsidRPr="00AC4885">
        <w:rPr>
          <w:b/>
          <w:lang w:val="de-DE"/>
        </w:rPr>
        <w:t xml:space="preserve">Margaret </w:t>
      </w:r>
      <w:r w:rsidR="00523C6D" w:rsidRPr="00AC4885">
        <w:rPr>
          <w:b/>
          <w:lang w:val="de-DE"/>
        </w:rPr>
        <w:t>Jackson</w:t>
      </w:r>
    </w:p>
    <w:p w:rsidR="00C12082" w:rsidRPr="00AC4885" w:rsidRDefault="0083382F" w:rsidP="00CC5B13">
      <w:pPr>
        <w:rPr>
          <w:lang w:val="de-DE"/>
        </w:rPr>
      </w:pPr>
      <w:r w:rsidRPr="00AC4885">
        <w:rPr>
          <w:lang w:val="de-DE"/>
        </w:rPr>
        <w:t>Projektmanager</w:t>
      </w:r>
      <w:r w:rsidR="002C5E88">
        <w:rPr>
          <w:lang w:val="de-DE"/>
        </w:rPr>
        <w:t xml:space="preserve"> </w:t>
      </w:r>
      <w:r w:rsidRPr="00AC4885">
        <w:rPr>
          <w:lang w:val="de-DE"/>
        </w:rPr>
        <w:t>bei</w:t>
      </w:r>
      <w:r w:rsidR="002C5E88">
        <w:rPr>
          <w:lang w:val="de-DE"/>
        </w:rPr>
        <w:t xml:space="preserve"> </w:t>
      </w:r>
      <w:r w:rsidR="00C12082" w:rsidRPr="00AC4885">
        <w:rPr>
          <w:lang w:val="de-DE"/>
        </w:rPr>
        <w:t>J&amp;J:</w:t>
      </w:r>
    </w:p>
    <w:p w:rsidR="00491D3A" w:rsidRPr="00AC4885" w:rsidRDefault="00C12082" w:rsidP="00CC5B13">
      <w:pPr>
        <w:rPr>
          <w:lang w:val="de-DE"/>
        </w:rPr>
      </w:pPr>
      <w:r w:rsidRPr="00AC4885">
        <w:rPr>
          <w:lang w:val="de-DE"/>
        </w:rPr>
        <w:t>0977 99 88 77</w:t>
      </w:r>
    </w:p>
    <w:p w:rsidR="00491D3A" w:rsidRPr="00AC4885" w:rsidRDefault="00491D3A" w:rsidP="00491D3A">
      <w:pPr>
        <w:rPr>
          <w:lang w:val="de-DE"/>
        </w:rPr>
      </w:pPr>
      <w:r w:rsidRPr="00AC4885">
        <w:rPr>
          <w:lang w:val="de-DE"/>
        </w:rPr>
        <w:br w:type="page"/>
      </w:r>
      <w:bookmarkStart w:id="0" w:name="_GoBack"/>
      <w:r w:rsidR="00967D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AC4885" w:rsidRPr="00FD314C" w:rsidRDefault="00AC4885" w:rsidP="00AC488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AC4885" w:rsidRDefault="00AC4885" w:rsidP="00AC4885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AC4885" w:rsidRPr="00377006" w:rsidRDefault="00AC4885" w:rsidP="00AC4885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End w:id="0"/>
    </w:p>
    <w:sectPr w:rsidR="00491D3A" w:rsidRPr="00AC4885" w:rsidSect="00A10FFC">
      <w:footerReference w:type="default" r:id="rId9"/>
      <w:headerReference w:type="first" r:id="rId10"/>
      <w:type w:val="continuous"/>
      <w:pgSz w:w="11907" w:h="16839" w:code="9"/>
      <w:pgMar w:top="864" w:right="1008" w:bottom="720" w:left="1008" w:header="432" w:footer="144" w:gutter="0"/>
      <w:cols w:num="2" w:space="720" w:equalWidth="0">
        <w:col w:w="6624" w:space="720"/>
        <w:col w:w="28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00" w:rsidRDefault="00A41F00" w:rsidP="001972B7">
      <w:pPr>
        <w:spacing w:before="0"/>
      </w:pPr>
      <w:r>
        <w:separator/>
      </w:r>
    </w:p>
  </w:endnote>
  <w:endnote w:type="continuationSeparator" w:id="0">
    <w:p w:rsidR="00A41F00" w:rsidRDefault="00A41F00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75" w:rsidRPr="00967D75" w:rsidRDefault="00967D75" w:rsidP="00967D75">
    <w:pPr>
      <w:ind w:left="567"/>
      <w:rPr>
        <w:sz w:val="20"/>
        <w:szCs w:val="20"/>
        <w:lang w:val="de-CH"/>
      </w:rPr>
    </w:pPr>
    <w:r w:rsidRPr="00C12082">
      <w:rPr>
        <w:color w:val="000000" w:themeColor="text1"/>
        <w:sz w:val="20"/>
        <w:szCs w:val="20"/>
        <w:lang w:val="de-DE"/>
      </w:rPr>
      <w:t>Universitätsstraße 2, 8899 München</w:t>
    </w:r>
    <w:r>
      <w:rPr>
        <w:color w:val="000000" w:themeColor="text1"/>
        <w:sz w:val="20"/>
        <w:szCs w:val="20"/>
        <w:lang w:val="de-DE"/>
      </w:rPr>
      <w:t xml:space="preserve">- </w:t>
    </w:r>
    <w:r w:rsidRPr="00C12082">
      <w:rPr>
        <w:color w:val="000000" w:themeColor="text1"/>
        <w:sz w:val="20"/>
        <w:szCs w:val="20"/>
        <w:lang w:val="de-DE"/>
      </w:rPr>
      <w:t>Telefon: 0977 99 88 77</w:t>
    </w:r>
    <w:r>
      <w:rPr>
        <w:color w:val="000000" w:themeColor="text1"/>
        <w:sz w:val="20"/>
        <w:szCs w:val="20"/>
        <w:lang w:val="de-DE"/>
      </w:rPr>
      <w:t xml:space="preserve"> - </w:t>
    </w:r>
    <w:r w:rsidRPr="00967D75">
      <w:rPr>
        <w:color w:val="000000" w:themeColor="text1"/>
        <w:sz w:val="20"/>
        <w:szCs w:val="20"/>
        <w:lang w:val="de-CH"/>
      </w:rPr>
      <w:t>Email:</w:t>
    </w:r>
    <w:r>
      <w:rPr>
        <w:color w:val="000000" w:themeColor="text1"/>
        <w:sz w:val="20"/>
        <w:szCs w:val="20"/>
        <w:lang w:val="de-CH"/>
      </w:rPr>
      <w:t xml:space="preserve"> </w:t>
    </w:r>
    <w:r w:rsidRPr="00967D75">
      <w:rPr>
        <w:color w:val="000000" w:themeColor="text1"/>
        <w:sz w:val="20"/>
        <w:szCs w:val="20"/>
        <w:lang w:val="de-CH"/>
      </w:rPr>
      <w:t>info@lebenslaufgestalten.de</w:t>
    </w:r>
  </w:p>
  <w:p w:rsidR="00CC5B13" w:rsidRPr="00967D75" w:rsidRDefault="00CC5B13" w:rsidP="002151EE">
    <w:pPr>
      <w:pStyle w:val="FooterContact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00" w:rsidRDefault="00A41F00" w:rsidP="001972B7">
      <w:pPr>
        <w:spacing w:before="0"/>
      </w:pPr>
      <w:r>
        <w:separator/>
      </w:r>
    </w:p>
  </w:footnote>
  <w:footnote w:type="continuationSeparator" w:id="0">
    <w:p w:rsidR="00A41F00" w:rsidRDefault="00A41F00" w:rsidP="001972B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13" w:rsidRDefault="00CC5B13" w:rsidP="004357B3">
    <w:pPr>
      <w:pStyle w:val="Header"/>
      <w:jc w:val="center"/>
    </w:pPr>
  </w:p>
  <w:p w:rsidR="00CC5B13" w:rsidRDefault="00CC5B13" w:rsidP="00CB5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5pt;height:19.85pt" o:bullet="t">
        <v:imagedata r:id="rId1" o:title="Flaticon_2997"/>
      </v:shape>
    </w:pict>
  </w:numPicBullet>
  <w:numPicBullet w:numPicBulletId="1">
    <w:pict>
      <v:shape id="_x0000_i1029" type="#_x0000_t75" style="width:19.05pt;height:23.15pt;visibility:visible;mso-wrap-style:square" o:bullet="t">
        <v:imagedata r:id="rId2" o:title="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A54E1EEC"/>
    <w:lvl w:ilvl="0" w:tplc="B440799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E8"/>
    <w:rsid w:val="00001C78"/>
    <w:rsid w:val="00032D80"/>
    <w:rsid w:val="000479B9"/>
    <w:rsid w:val="000607E8"/>
    <w:rsid w:val="000650CF"/>
    <w:rsid w:val="001647A6"/>
    <w:rsid w:val="001972B7"/>
    <w:rsid w:val="002151EE"/>
    <w:rsid w:val="00257A95"/>
    <w:rsid w:val="002A71BE"/>
    <w:rsid w:val="002C438D"/>
    <w:rsid w:val="002C5E88"/>
    <w:rsid w:val="002E1665"/>
    <w:rsid w:val="00301AC1"/>
    <w:rsid w:val="00307893"/>
    <w:rsid w:val="003E430E"/>
    <w:rsid w:val="003E6FA3"/>
    <w:rsid w:val="0041037C"/>
    <w:rsid w:val="00430854"/>
    <w:rsid w:val="004357B3"/>
    <w:rsid w:val="00491D3A"/>
    <w:rsid w:val="004B5D71"/>
    <w:rsid w:val="004D52D0"/>
    <w:rsid w:val="00523C6D"/>
    <w:rsid w:val="00527D30"/>
    <w:rsid w:val="00541081"/>
    <w:rsid w:val="00640524"/>
    <w:rsid w:val="00692A1B"/>
    <w:rsid w:val="006B7809"/>
    <w:rsid w:val="007542EA"/>
    <w:rsid w:val="00756D2E"/>
    <w:rsid w:val="0083382F"/>
    <w:rsid w:val="008752A7"/>
    <w:rsid w:val="00890446"/>
    <w:rsid w:val="008A668B"/>
    <w:rsid w:val="008B1E40"/>
    <w:rsid w:val="008D4BAD"/>
    <w:rsid w:val="00967D75"/>
    <w:rsid w:val="00A10FFC"/>
    <w:rsid w:val="00A41F00"/>
    <w:rsid w:val="00AC4885"/>
    <w:rsid w:val="00AE6BAF"/>
    <w:rsid w:val="00AE758F"/>
    <w:rsid w:val="00B11A82"/>
    <w:rsid w:val="00BA6062"/>
    <w:rsid w:val="00C12082"/>
    <w:rsid w:val="00C76565"/>
    <w:rsid w:val="00CB5178"/>
    <w:rsid w:val="00CC5B13"/>
    <w:rsid w:val="00CE6830"/>
    <w:rsid w:val="00DC0524"/>
    <w:rsid w:val="00DC3BD6"/>
    <w:rsid w:val="00E22DFF"/>
    <w:rsid w:val="00E568D9"/>
    <w:rsid w:val="00E74764"/>
    <w:rsid w:val="00E83195"/>
    <w:rsid w:val="00E84FB8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7D9D47A-1F67-4250-BF59-B5F7B1B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E8"/>
    <w:pPr>
      <w:autoSpaceDE w:val="0"/>
      <w:autoSpaceDN w:val="0"/>
      <w:adjustRightInd w:val="0"/>
      <w:spacing w:before="40" w:after="0" w:line="240" w:lineRule="auto"/>
    </w:pPr>
    <w:rPr>
      <w:rFonts w:asciiTheme="majorHAnsi" w:eastAsia="Times New Roman" w:hAnsiTheme="majorHAns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C6D"/>
    <w:pPr>
      <w:spacing w:before="0" w:after="200"/>
      <w:outlineLvl w:val="1"/>
    </w:pPr>
    <w:rPr>
      <w:rFonts w:ascii="Impact" w:hAnsi="Impact"/>
      <w:color w:val="BDB8AD"/>
      <w:spacing w:val="40"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23C6D"/>
    <w:pPr>
      <w:outlineLvl w:val="2"/>
    </w:pPr>
    <w:rPr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qFormat/>
    <w:rsid w:val="0041037C"/>
    <w:rPr>
      <w:rFonts w:ascii="Book Antiqua" w:hAnsi="Book Antiqua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23C6D"/>
    <w:rPr>
      <w:rFonts w:ascii="Impact" w:eastAsia="Times New Roman" w:hAnsi="Impact" w:cs="Times New Roman"/>
      <w:color w:val="BDB8AD"/>
      <w:spacing w:val="40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5178"/>
    <w:pPr>
      <w:spacing w:before="0"/>
      <w:jc w:val="center"/>
    </w:pPr>
    <w:rPr>
      <w:color w:val="343B4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5178"/>
    <w:rPr>
      <w:rFonts w:asciiTheme="majorHAnsi" w:eastAsia="Times New Roman" w:hAnsiTheme="majorHAnsi" w:cs="Times New Roman"/>
      <w:color w:val="343B4F"/>
      <w:sz w:val="60"/>
      <w:szCs w:val="60"/>
    </w:rPr>
  </w:style>
  <w:style w:type="table" w:styleId="TableGrid">
    <w:name w:val="Table Grid"/>
    <w:basedOn w:val="TableNormal"/>
    <w:uiPriority w:val="59"/>
    <w:rsid w:val="0006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Bullets">
    <w:name w:val="Custom Bullets"/>
    <w:basedOn w:val="Normal"/>
    <w:qFormat/>
    <w:rsid w:val="000607E8"/>
    <w:pPr>
      <w:numPr>
        <w:numId w:val="2"/>
      </w:numPr>
      <w:autoSpaceDE/>
      <w:autoSpaceDN/>
      <w:adjustRightInd/>
      <w:spacing w:before="0"/>
    </w:pPr>
    <w:rPr>
      <w:rFonts w:eastAsiaTheme="minorEastAsia" w:cs="Arial"/>
      <w:noProof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1972B7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72B7"/>
    <w:rPr>
      <w:rFonts w:asciiTheme="majorHAnsi" w:eastAsia="Times New Roman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23C6D"/>
    <w:rPr>
      <w:rFonts w:ascii="Impact" w:eastAsia="Times New Roman" w:hAnsi="Impact" w:cs="Times New Roman"/>
      <w:spacing w:val="20"/>
      <w:sz w:val="28"/>
      <w:szCs w:val="28"/>
    </w:rPr>
  </w:style>
  <w:style w:type="paragraph" w:customStyle="1" w:styleId="FooterContact">
    <w:name w:val="Footer Contact"/>
    <w:basedOn w:val="Footer"/>
    <w:qFormat/>
    <w:rsid w:val="002151EE"/>
    <w:pPr>
      <w:jc w:val="center"/>
    </w:pPr>
  </w:style>
  <w:style w:type="paragraph" w:customStyle="1" w:styleId="TestimonialAuthor">
    <w:name w:val="Testimonial Author"/>
    <w:basedOn w:val="Normal"/>
    <w:qFormat/>
    <w:rsid w:val="00CB5178"/>
    <w:pPr>
      <w:tabs>
        <w:tab w:val="left" w:pos="429"/>
      </w:tabs>
      <w:autoSpaceDE/>
      <w:autoSpaceDN/>
      <w:adjustRightInd/>
      <w:spacing w:before="0"/>
      <w:ind w:left="-432"/>
      <w:mirrorIndents/>
      <w:jc w:val="right"/>
    </w:pPr>
    <w:rPr>
      <w:rFonts w:eastAsiaTheme="minorEastAsia" w:cs="Arial"/>
      <w:i/>
      <w:noProof/>
      <w:color w:val="808080" w:themeColor="background1" w:themeShade="80"/>
      <w:sz w:val="18"/>
      <w:szCs w:val="18"/>
      <w:lang w:val="fr-FR"/>
    </w:rPr>
  </w:style>
  <w:style w:type="paragraph" w:customStyle="1" w:styleId="Company">
    <w:name w:val="Company"/>
    <w:basedOn w:val="Normal"/>
    <w:qFormat/>
    <w:rsid w:val="00CB5178"/>
    <w:rPr>
      <w:b/>
      <w:u w:val="single"/>
    </w:rPr>
  </w:style>
  <w:style w:type="character" w:customStyle="1" w:styleId="hps">
    <w:name w:val="hps"/>
    <w:basedOn w:val="DefaultParagraphFont"/>
    <w:rsid w:val="00AC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2014-05-29T10:46:00Z</dcterms:modified>
</cp:coreProperties>
</file>