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023" w:rsidRPr="000B2C21" w:rsidRDefault="0037705A" w:rsidP="00232B4A">
      <w:pPr>
        <w:pStyle w:val="Name"/>
        <w:rPr>
          <w:lang w:val="de-CH"/>
        </w:rPr>
      </w:pPr>
      <w:r>
        <w:rPr>
          <w:lang w:val="de-DE"/>
        </w:rPr>
        <w:pict>
          <v:group id="Group 5" o:spid="_x0000_s1032" style="position:absolute;left:0;text-align:left;margin-left:-10.65pt;margin-top:-8.05pt;width:100.5pt;height:55pt;z-index:251667456" coordsize="12767,69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1" o:spid="_x0000_s1027" type="#_x0000_t75" style="position:absolute;left:258;width:1294;height:129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3GKM7DAAAA2wAAAA8AAABkcnMvZG93bnJldi54bWxET01rwkAQvRf8D8sI3uomKbSSukoRIgXB&#10;klSwxyE7JqHZ2ZBdTeKv7xYKvc3jfc56O5pW3Kh3jWUF8TICQVxa3XCl4PSZPa5AOI+ssbVMCiZy&#10;sN3MHtaYajtwTrfCVyKEsEtRQe19l0rpypoMuqXtiAN3sb1BH2BfSd3jEMJNK5MoepYGGw4NNXa0&#10;q6n8Lq5GQXf+mrL9033i5JAnL8WHvB7PF6UW8/HtFYSn0f+L/9zvOsyP4feXcIDc/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cYozsMAAADbAAAADwAAAAAAAAAAAAAAAACf&#10;AgAAZHJzL2Rvd25yZXYueG1sUEsFBgAAAAAEAAQA9wAAAI8DAAAAAA==&#10;">
              <v:imagedata r:id="rId7" o:title="adres"/>
              <v:path arrowok="t"/>
            </v:shape>
            <v:shape id="Picture 13" o:spid="_x0000_s1028" type="#_x0000_t75" style="position:absolute;left:11990;top:1984;width:777;height:146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zDyfAAAAA2wAAAA8AAABkcnMvZG93bnJldi54bWxET02LwjAQvS/4H8II3ta0Cq5U0yKC4EEW&#10;7Fa8Ds3YFptJaWKt/94sLOxtHu9zttloWjFQ7xrLCuJ5BIK4tLrhSkHxc/hcg3AeWWNrmRS8yEGW&#10;Tj62mGj75DMNua9ECGGXoILa+y6R0pU1GXRz2xEH7mZ7gz7AvpK6x2cIN61cRNFKGmw4NNTY0b6m&#10;8p4/jIImlruv4jRURt/z4sLXdvl9iZWaTcfdBoSn0f+L/9xHHeYv4feXcIBM3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7/MPJ8AAAADbAAAADwAAAAAAAAAAAAAAAACfAgAA&#10;ZHJzL2Rvd25yZXYueG1sUEsFBgAAAAAEAAQA9wAAAIwDAAAAAA==&#10;">
              <v:imagedata r:id="rId8" o:title="cell"/>
              <v:path arrowok="t"/>
            </v:shape>
            <v:shape id="Picture 14" o:spid="_x0000_s1029" type="#_x0000_t75" style="position:absolute;left:258;top:1984;width:1294;height:129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yrJMjAAAAA2wAAAA8AAABkcnMvZG93bnJldi54bWxET01LxDAQvQv+hzCCNzd1UVnqpmVZWPHg&#10;xSp4HZoxDdtMYpNtuv9+Iwje5vE+Z9subhQzTdF6VnC/qkAQ915bNgo+Pw53GxAxIWscPZOCM0Vo&#10;m+urLdbaZ36nuUtGlBCONSoYUgq1lLEfyGFc+UBcuG8/OUwFTkbqCXMJd6NcV9WTdGi5NAwYaD9Q&#10;f+xOTsFsukf+CpsxGGsP+Se+vOW8Vur2Ztk9g0i0pH/xn/tVl/kP8PtLOUA2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HKskyMAAAADbAAAADwAAAAAAAAAAAAAAAACfAgAA&#10;ZHJzL2Rvd25yZXYueG1sUEsFBgAAAAAEAAQA9wAAAIwDAAAAAA==&#10;">
              <v:imagedata r:id="rId9" o:title="mail"/>
              <v:path arrowok="t"/>
            </v:shape>
            <v:shape id="Picture 15" o:spid="_x0000_s1030" type="#_x0000_t75" style="position:absolute;top:3623;width:1897;height:189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oxi27DAAAA2wAAAA8AAABkcnMvZG93bnJldi54bWxET01rwkAQvRf6H5Yp9NZsFCoSXaUkCh5K&#10;xVjodcxOk7TZ2bC7avTXu4WCt3m8z5kvB9OJEznfWlYwSlIQxJXVLdcKPvfrlykIH5A1dpZJwYU8&#10;LBePD3PMtD3zjk5lqEUMYZ+hgiaEPpPSVw0Z9IntiSP3bZ3BEKGrpXZ4juGmk+M0nUiDLceGBnvK&#10;G6p+y6NR8D76KNPp5lCsLrkrdtftz1eeF0o9Pw1vMxCBhnAX/7s3Os5/hb9f4gFyc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jGLbsMAAADbAAAADwAAAAAAAAAAAAAAAACf&#10;AgAAZHJzL2Rvd25yZXYueG1sUEsFBgAAAAAEAAQA9wAAAI8DAAAAAA==&#10;">
              <v:imagedata r:id="rId10" o:title="linkedin (2)"/>
              <v:path arrowok="t"/>
            </v:shape>
            <v:shape id="Picture 16" o:spid="_x0000_s1031" type="#_x0000_t75" style="position:absolute;left:258;top:5520;width:1467;height:146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y63lnEAAAA2wAAAA8AAABkcnMvZG93bnJldi54bWxET01rwkAQvQv9D8sUvIhu9BBj6ibYFsFD&#10;L7VKe5xmxySYnU2zq8b++q4g9DaP9znLvDeNOFPnassKppMIBHFhdc2lgt3HepyAcB5ZY2OZFFzJ&#10;QZ49DJaYanvhdzpvfSlCCLsUFVTet6mUrqjIoJvYljhwB9sZ9AF2pdQdXkK4aeQsimJpsObQUGFL&#10;LxUVx+3JKHhdfI/oZ98mb/PEFs9f8ef0d8VKDR/71RMIT73/F9/dGx3mx3D7JRwgs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y63lnEAAAA2wAAAA8AAAAAAAAAAAAAAAAA&#10;nwIAAGRycy9kb3ducmV2LnhtbFBLBQYAAAAABAAEAPcAAACQAwAAAAA=&#10;">
              <v:imagedata r:id="rId11" o:title="fb (2)"/>
              <v:path arrowok="t"/>
            </v:shape>
          </v:group>
        </w:pict>
      </w:r>
      <w:r>
        <w:rPr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.2pt;margin-top:22.3pt;width:243.35pt;height:70.55pt;z-index:251659264;visibility:visibl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" stroked="f">
            <v:textbox style="mso-next-textbox:#_x0000_s1026">
              <w:txbxContent>
                <w:p w:rsidR="00FF0FF0" w:rsidRPr="00C32BEE" w:rsidRDefault="00BB02EB" w:rsidP="0077129A">
                  <w:pPr>
                    <w:rPr>
                      <w:lang w:val="de-DE"/>
                    </w:rPr>
                  </w:pPr>
                  <w:r w:rsidRPr="00C32BEE">
                    <w:rPr>
                      <w:lang w:val="de-DE"/>
                    </w:rPr>
                    <w:t>Universitätsstraße 2</w:t>
                  </w:r>
                  <w:r w:rsidR="00FF0FF0" w:rsidRPr="00C32BEE">
                    <w:rPr>
                      <w:lang w:val="de-DE"/>
                    </w:rPr>
                    <w:t xml:space="preserve">, </w:t>
                  </w:r>
                  <w:r w:rsidR="005D78B9" w:rsidRPr="00C32BEE">
                    <w:rPr>
                      <w:lang w:val="de-DE"/>
                    </w:rPr>
                    <w:t>86159 Augsburg</w:t>
                  </w:r>
                </w:p>
                <w:p w:rsidR="00FF0FF0" w:rsidRPr="00C32BEE" w:rsidRDefault="0037705A" w:rsidP="00C21743">
                  <w:pPr>
                    <w:rPr>
                      <w:lang w:val="de-DE"/>
                    </w:rPr>
                  </w:pPr>
                  <w:hyperlink r:id="rId12" w:history="1">
                    <w:r w:rsidR="00FF0FF0" w:rsidRPr="00C32BEE">
                      <w:rPr>
                        <w:rStyle w:val="Hyperlink"/>
                        <w:color w:val="auto"/>
                        <w:u w:val="none"/>
                        <w:lang w:val="de-DE"/>
                      </w:rPr>
                      <w:t>info@</w:t>
                    </w:r>
                    <w:r w:rsidR="00C32BEE">
                      <w:rPr>
                        <w:rStyle w:val="Hyperlink"/>
                        <w:color w:val="auto"/>
                        <w:u w:val="none"/>
                        <w:lang w:val="de-DE"/>
                      </w:rPr>
                      <w:t>hans</w:t>
                    </w:r>
                    <w:r w:rsidR="00FF0FF0" w:rsidRPr="00C32BEE">
                      <w:rPr>
                        <w:rStyle w:val="Hyperlink"/>
                        <w:color w:val="auto"/>
                        <w:u w:val="none"/>
                        <w:lang w:val="de-DE"/>
                      </w:rPr>
                      <w:t>.com</w:t>
                    </w:r>
                  </w:hyperlink>
                  <w:r w:rsidR="00C32BEE" w:rsidRPr="00C32BEE">
                    <w:rPr>
                      <w:rStyle w:val="Hyperlink"/>
                      <w:color w:val="auto"/>
                      <w:u w:val="none"/>
                      <w:lang w:val="de-DE"/>
                    </w:rPr>
                    <w:t xml:space="preserve">       </w:t>
                  </w:r>
                  <w:r w:rsidR="00232B4A" w:rsidRPr="00C32BEE">
                    <w:rPr>
                      <w:lang w:val="de-DE"/>
                    </w:rPr>
                    <w:t>0977 99 88 77</w:t>
                  </w:r>
                </w:p>
                <w:p w:rsidR="00FF0FF0" w:rsidRPr="00C32BEE" w:rsidRDefault="00BB02EB" w:rsidP="0077129A">
                  <w:pPr>
                    <w:rPr>
                      <w:lang w:val="de-DE"/>
                    </w:rPr>
                  </w:pPr>
                  <w:r w:rsidRPr="00C32BEE">
                    <w:rPr>
                      <w:lang w:val="de-DE"/>
                    </w:rPr>
                    <w:t>www.linkedin.com/</w:t>
                  </w:r>
                  <w:r w:rsidR="00C32BEE">
                    <w:rPr>
                      <w:lang w:val="de-DE"/>
                    </w:rPr>
                    <w:t>hbecker</w:t>
                  </w:r>
                </w:p>
                <w:p w:rsidR="00FF0FF0" w:rsidRPr="00C32BEE" w:rsidRDefault="00FF0FF0" w:rsidP="00C21743">
                  <w:pPr>
                    <w:rPr>
                      <w:rFonts w:eastAsia="Adobe Gothic Std B"/>
                      <w:lang w:val="de-DE"/>
                    </w:rPr>
                  </w:pPr>
                  <w:r w:rsidRPr="00C32BEE">
                    <w:rPr>
                      <w:lang w:val="de-DE"/>
                    </w:rPr>
                    <w:t xml:space="preserve">www.facebook.com/OfficeTemplates </w:t>
                  </w:r>
                </w:p>
                <w:p w:rsidR="00FF0FF0" w:rsidRPr="00C32BEE" w:rsidRDefault="00FF0FF0" w:rsidP="00C21743">
                  <w:pPr>
                    <w:rPr>
                      <w:lang w:val="de-DE"/>
                    </w:rPr>
                  </w:pPr>
                </w:p>
              </w:txbxContent>
            </v:textbox>
            <w10:wrap anchory="page"/>
          </v:shape>
        </w:pict>
      </w:r>
      <w:r w:rsidR="00A445AA" w:rsidRPr="000B2C21">
        <w:rPr>
          <w:lang w:val="de-CH"/>
        </w:rPr>
        <w:t>Han</w:t>
      </w:r>
      <w:r w:rsidR="00931FF7" w:rsidRPr="000B2C21">
        <w:rPr>
          <w:lang w:val="de-CH"/>
        </w:rPr>
        <w:t>s</w:t>
      </w:r>
    </w:p>
    <w:p w:rsidR="00CE1B10" w:rsidRPr="000B2C21" w:rsidRDefault="007047B5" w:rsidP="00232B4A">
      <w:pPr>
        <w:pStyle w:val="Name"/>
        <w:rPr>
          <w:color w:val="C0504D" w:themeColor="accent2"/>
          <w:lang w:val="de-CH"/>
        </w:rPr>
      </w:pPr>
      <w:r w:rsidRPr="000B2C21">
        <w:rPr>
          <w:color w:val="C0504D" w:themeColor="accent2"/>
          <w:lang w:val="de-CH"/>
        </w:rPr>
        <w:t>Beck</w:t>
      </w:r>
      <w:r w:rsidR="00A445AA" w:rsidRPr="000B2C21">
        <w:rPr>
          <w:color w:val="C0504D" w:themeColor="accent2"/>
          <w:lang w:val="de-CH"/>
        </w:rPr>
        <w:t>er</w:t>
      </w:r>
    </w:p>
    <w:p w:rsidR="00B5470B" w:rsidRPr="000B2C21" w:rsidRDefault="00C77823" w:rsidP="00C77823">
      <w:pPr>
        <w:pStyle w:val="JobTitle"/>
        <w:rPr>
          <w:lang w:val="de-CH"/>
        </w:rPr>
      </w:pPr>
      <w:r w:rsidRPr="000B2C21">
        <w:rPr>
          <w:lang w:val="de-CH"/>
        </w:rPr>
        <w:t xml:space="preserve"> </w:t>
      </w:r>
      <w:r w:rsidR="00BB02EB" w:rsidRPr="000B2C21">
        <w:rPr>
          <w:lang w:val="de-CH"/>
        </w:rPr>
        <w:t>Systemanalytiker</w:t>
      </w:r>
    </w:p>
    <w:p w:rsidR="006B149F" w:rsidRPr="000B2C21" w:rsidRDefault="006B149F" w:rsidP="006B149F">
      <w:pPr>
        <w:rPr>
          <w:color w:val="FF0000"/>
          <w:sz w:val="14"/>
          <w:lang w:val="de-CH"/>
        </w:rPr>
      </w:pPr>
    </w:p>
    <w:p w:rsidR="004A5A73" w:rsidRPr="000B2C21" w:rsidRDefault="004A5A73" w:rsidP="004A5A73">
      <w:pPr>
        <w:shd w:val="clear" w:color="auto" w:fill="F2F2F2" w:themeFill="background1" w:themeFillShade="F2"/>
        <w:spacing w:line="240" w:lineRule="auto"/>
        <w:jc w:val="center"/>
        <w:rPr>
          <w:sz w:val="24"/>
          <w:szCs w:val="24"/>
          <w:lang w:val="de-CH"/>
        </w:rPr>
      </w:pPr>
    </w:p>
    <w:p w:rsidR="004A5A73" w:rsidRPr="000B2C21" w:rsidRDefault="004A5A73" w:rsidP="000B2C21">
      <w:pPr>
        <w:pStyle w:val="Summary"/>
        <w:rPr>
          <w:lang w:val="de-CH"/>
        </w:rPr>
      </w:pPr>
      <w:r w:rsidRPr="000B2C21">
        <w:rPr>
          <w:lang w:val="de-CH"/>
        </w:rPr>
        <w:tab/>
      </w:r>
      <w:r w:rsidR="000B2C21" w:rsidRPr="000B2C21">
        <w:rPr>
          <w:lang w:val="de-DE"/>
        </w:rPr>
        <w:t xml:space="preserve">Business Analyst / Projektmanager mit 10 Jahren Erfahrung in der Bereitstellung kostengünstiger, </w:t>
      </w:r>
      <w:r w:rsidR="000B2C21" w:rsidRPr="000B2C21">
        <w:rPr>
          <w:lang w:val="de-DE"/>
        </w:rPr>
        <w:br/>
        <w:t xml:space="preserve">Hochleistungstechnologie-Lösungen für anspruchsvolle </w:t>
      </w:r>
      <w:r w:rsidR="000B2C21">
        <w:rPr>
          <w:lang w:val="de-DE"/>
        </w:rPr>
        <w:t>Geschäftsanforderungen</w:t>
      </w:r>
      <w:r w:rsidR="000B2C21" w:rsidRPr="000B2C21">
        <w:rPr>
          <w:lang w:val="de-DE"/>
        </w:rPr>
        <w:t>.</w:t>
      </w:r>
    </w:p>
    <w:p w:rsidR="00B154B2" w:rsidRPr="000B2C21" w:rsidRDefault="00B154B2" w:rsidP="00B154B2">
      <w:pPr>
        <w:jc w:val="center"/>
        <w:rPr>
          <w:i/>
          <w:sz w:val="20"/>
          <w:szCs w:val="20"/>
          <w:lang w:val="de-CH"/>
        </w:rPr>
      </w:pPr>
    </w:p>
    <w:p w:rsidR="00E3036E" w:rsidRPr="009B361E" w:rsidRDefault="00B154B2" w:rsidP="004A5A73">
      <w:pPr>
        <w:jc w:val="center"/>
        <w:rPr>
          <w:rStyle w:val="Corbel11Italic"/>
          <w:lang w:val="de-DE"/>
        </w:rPr>
      </w:pPr>
      <w:r w:rsidRPr="00C32BEE">
        <w:rPr>
          <w:rStyle w:val="Corbel11Italic"/>
          <w:lang w:val="fr-FR"/>
        </w:rPr>
        <w:t>Vestibulumquisdolor a felisconguevehicula. Maecenasp</w:t>
      </w:r>
      <w:r w:rsidR="00C32BEE">
        <w:rPr>
          <w:rStyle w:val="Corbel11Italic"/>
          <w:lang w:val="fr-FR"/>
        </w:rPr>
        <w:t xml:space="preserve"> </w:t>
      </w:r>
      <w:r w:rsidRPr="00C32BEE">
        <w:rPr>
          <w:rStyle w:val="Corbel11Italic"/>
          <w:lang w:val="fr-FR"/>
        </w:rPr>
        <w:t>edepurus, tristique ac, tempuseget, egestasquis, mauris. Curabitur noneros. Nullamhend</w:t>
      </w:r>
      <w:r w:rsidR="00C32BEE">
        <w:rPr>
          <w:rStyle w:val="Corbel11Italic"/>
          <w:lang w:val="fr-FR"/>
        </w:rPr>
        <w:t xml:space="preserve"> </w:t>
      </w:r>
      <w:r w:rsidRPr="00C32BEE">
        <w:rPr>
          <w:rStyle w:val="Corbel11Italic"/>
          <w:lang w:val="fr-FR"/>
        </w:rPr>
        <w:t xml:space="preserve">rerit bibendum justo. Fusceiaculis, est quislacinia pretium, pedemetusmolestielacus, atgravidawisi ante atibero. </w:t>
      </w:r>
      <w:r w:rsidRPr="009B361E">
        <w:rPr>
          <w:rStyle w:val="Corbel11Italic"/>
          <w:lang w:val="de-DE"/>
        </w:rPr>
        <w:t xml:space="preserve">Quisqueornareplaceratrisus.Utmolestie magna </w:t>
      </w:r>
      <w:r w:rsidR="005D78B9" w:rsidRPr="009B361E">
        <w:rPr>
          <w:rStyle w:val="Corbel11Italic"/>
          <w:lang w:val="de-DE"/>
        </w:rPr>
        <w:t>an</w:t>
      </w:r>
      <w:r w:rsidRPr="009B361E">
        <w:rPr>
          <w:rStyle w:val="Corbel11Italic"/>
          <w:lang w:val="de-DE"/>
        </w:rPr>
        <w:t xml:space="preserve"> mi.</w:t>
      </w:r>
    </w:p>
    <w:p w:rsidR="003300C9" w:rsidRPr="009B361E" w:rsidRDefault="003300C9" w:rsidP="004A5A73">
      <w:pPr>
        <w:jc w:val="center"/>
        <w:rPr>
          <w:rStyle w:val="Corbel11Italic"/>
          <w:lang w:val="de-DE"/>
        </w:rPr>
      </w:pPr>
    </w:p>
    <w:tbl>
      <w:tblPr>
        <w:tblStyle w:val="TableGrid"/>
        <w:tblW w:w="4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9"/>
        <w:gridCol w:w="3687"/>
      </w:tblGrid>
      <w:tr w:rsidR="00FF0FF0" w:rsidRPr="009B361E" w:rsidTr="00FF0FF0">
        <w:trPr>
          <w:jc w:val="center"/>
        </w:trPr>
        <w:tc>
          <w:tcPr>
            <w:tcW w:w="5508" w:type="dxa"/>
          </w:tcPr>
          <w:p w:rsidR="00FF0FF0" w:rsidRPr="009B361E" w:rsidRDefault="00FF0FF0" w:rsidP="00FF0FF0">
            <w:pPr>
              <w:pStyle w:val="ListParagraph"/>
              <w:rPr>
                <w:lang w:val="de-DE"/>
              </w:rPr>
            </w:pPr>
            <w:r w:rsidRPr="009B361E">
              <w:rPr>
                <w:lang w:val="de-DE"/>
              </w:rPr>
              <w:t>Nunc lacus metus, posuereeget</w:t>
            </w:r>
          </w:p>
          <w:p w:rsidR="00FF0FF0" w:rsidRPr="009B361E" w:rsidRDefault="00FF0FF0" w:rsidP="00FF0FF0">
            <w:pPr>
              <w:pStyle w:val="ListParagraph"/>
              <w:rPr>
                <w:lang w:val="de-DE"/>
              </w:rPr>
            </w:pPr>
            <w:r w:rsidRPr="009B361E">
              <w:rPr>
                <w:lang w:val="de-DE"/>
              </w:rPr>
              <w:t>Laciniaeu, variusquislibero</w:t>
            </w:r>
          </w:p>
          <w:p w:rsidR="00FF0FF0" w:rsidRPr="009B361E" w:rsidRDefault="00FF0FF0" w:rsidP="00FF0FF0">
            <w:pPr>
              <w:pStyle w:val="ListParagraph"/>
              <w:rPr>
                <w:lang w:val="de-DE"/>
              </w:rPr>
            </w:pPr>
            <w:r w:rsidRPr="009B361E">
              <w:rPr>
                <w:lang w:val="de-DE"/>
              </w:rPr>
              <w:t>Aliquamnonummyadipiscingaugue.</w:t>
            </w:r>
          </w:p>
          <w:p w:rsidR="00FF0FF0" w:rsidRPr="009B361E" w:rsidRDefault="00FF0FF0" w:rsidP="00FF0FF0">
            <w:pPr>
              <w:pStyle w:val="ListParagraph"/>
              <w:rPr>
                <w:lang w:val="de-DE"/>
              </w:rPr>
            </w:pPr>
            <w:r w:rsidRPr="009B361E">
              <w:rPr>
                <w:lang w:val="de-DE"/>
              </w:rPr>
              <w:t>Loremipsum dolor sit amet</w:t>
            </w:r>
          </w:p>
          <w:p w:rsidR="00FF0FF0" w:rsidRPr="009B361E" w:rsidRDefault="00FF0FF0" w:rsidP="00FF0FF0">
            <w:pPr>
              <w:pStyle w:val="ListParagraph"/>
              <w:rPr>
                <w:lang w:val="de-DE"/>
              </w:rPr>
            </w:pPr>
            <w:r w:rsidRPr="009B361E">
              <w:rPr>
                <w:lang w:val="de-DE"/>
              </w:rPr>
              <w:t>Consectetueradipiscingelit</w:t>
            </w:r>
          </w:p>
          <w:p w:rsidR="00FF0FF0" w:rsidRPr="009B361E" w:rsidRDefault="00FF0FF0" w:rsidP="00FF0FF0">
            <w:pPr>
              <w:pStyle w:val="ListParagraph"/>
              <w:rPr>
                <w:lang w:val="de-DE"/>
              </w:rPr>
            </w:pPr>
            <w:r w:rsidRPr="009B361E">
              <w:rPr>
                <w:lang w:val="de-DE"/>
              </w:rPr>
              <w:t>Maecenas porttitor</w:t>
            </w:r>
          </w:p>
        </w:tc>
        <w:tc>
          <w:tcPr>
            <w:tcW w:w="5508" w:type="dxa"/>
          </w:tcPr>
          <w:p w:rsidR="00FF0FF0" w:rsidRPr="009B361E" w:rsidRDefault="00FF0FF0" w:rsidP="00FF0FF0">
            <w:pPr>
              <w:pStyle w:val="ListParagraph"/>
              <w:rPr>
                <w:lang w:val="de-DE"/>
              </w:rPr>
            </w:pPr>
            <w:r w:rsidRPr="009B361E">
              <w:rPr>
                <w:lang w:val="de-DE"/>
              </w:rPr>
              <w:t>Fusceposuere magna sed</w:t>
            </w:r>
          </w:p>
          <w:p w:rsidR="00FF0FF0" w:rsidRPr="009B361E" w:rsidRDefault="00FF0FF0" w:rsidP="00FF0FF0">
            <w:pPr>
              <w:pStyle w:val="ListParagraph"/>
              <w:rPr>
                <w:lang w:val="de-DE"/>
              </w:rPr>
            </w:pPr>
            <w:r w:rsidRPr="009B361E">
              <w:rPr>
                <w:lang w:val="de-DE"/>
              </w:rPr>
              <w:t>Pulvinarultricies</w:t>
            </w:r>
          </w:p>
          <w:p w:rsidR="00FF0FF0" w:rsidRPr="009B361E" w:rsidRDefault="00FF0FF0" w:rsidP="00FF0FF0">
            <w:pPr>
              <w:pStyle w:val="ListParagraph"/>
              <w:rPr>
                <w:lang w:val="de-DE"/>
              </w:rPr>
            </w:pPr>
            <w:r w:rsidRPr="009B361E">
              <w:rPr>
                <w:lang w:val="de-DE"/>
              </w:rPr>
              <w:t>Purus lectusmalesuadalibero</w:t>
            </w:r>
          </w:p>
          <w:p w:rsidR="00FF0FF0" w:rsidRPr="009B361E" w:rsidRDefault="00FF0FF0" w:rsidP="00FF0FF0">
            <w:pPr>
              <w:pStyle w:val="ListParagraph"/>
              <w:rPr>
                <w:lang w:val="de-DE"/>
              </w:rPr>
            </w:pPr>
            <w:r w:rsidRPr="009B361E">
              <w:rPr>
                <w:lang w:val="de-DE"/>
              </w:rPr>
              <w:t>Sit ametcommodo</w:t>
            </w:r>
          </w:p>
          <w:p w:rsidR="00FF0FF0" w:rsidRPr="009B361E" w:rsidRDefault="00FF0FF0" w:rsidP="00FF0FF0">
            <w:pPr>
              <w:pStyle w:val="ListParagraph"/>
              <w:rPr>
                <w:lang w:val="de-DE"/>
              </w:rPr>
            </w:pPr>
            <w:r w:rsidRPr="009B361E">
              <w:rPr>
                <w:lang w:val="de-DE"/>
              </w:rPr>
              <w:t>Magna erosquisurna</w:t>
            </w:r>
          </w:p>
          <w:p w:rsidR="00FF0FF0" w:rsidRPr="009B361E" w:rsidRDefault="00FF0FF0" w:rsidP="00FF0FF0">
            <w:pPr>
              <w:pStyle w:val="ListParagraph"/>
              <w:rPr>
                <w:lang w:val="de-DE"/>
              </w:rPr>
            </w:pPr>
            <w:r w:rsidRPr="009B361E">
              <w:rPr>
                <w:lang w:val="de-DE"/>
              </w:rPr>
              <w:t>Aconguemassa</w:t>
            </w:r>
          </w:p>
        </w:tc>
        <w:bookmarkStart w:id="0" w:name="_GoBack"/>
        <w:bookmarkEnd w:id="0"/>
      </w:tr>
    </w:tbl>
    <w:p w:rsidR="00FF0FF0" w:rsidRPr="009B361E" w:rsidRDefault="00FF0FF0" w:rsidP="004A5A73">
      <w:pPr>
        <w:jc w:val="center"/>
        <w:rPr>
          <w:i/>
          <w:lang w:val="de-DE"/>
        </w:rPr>
      </w:pPr>
    </w:p>
    <w:p w:rsidR="0059000E" w:rsidRPr="009B361E" w:rsidRDefault="00094E50" w:rsidP="00FF0FF0">
      <w:pPr>
        <w:pStyle w:val="Heading1"/>
        <w:rPr>
          <w:lang w:val="de-DE"/>
        </w:rPr>
      </w:pPr>
      <w:r w:rsidRPr="009B361E">
        <w:rPr>
          <w:lang w:val="de-DE"/>
        </w:rPr>
        <w:t>S</w:t>
      </w:r>
      <w:r w:rsidR="00BB02EB" w:rsidRPr="009B361E">
        <w:rPr>
          <w:lang w:val="de-DE"/>
        </w:rPr>
        <w:t>tärken</w:t>
      </w:r>
    </w:p>
    <w:p w:rsidR="00877FED" w:rsidRPr="009B361E" w:rsidRDefault="00877FED" w:rsidP="003300C9">
      <w:pPr>
        <w:rPr>
          <w:lang w:val="de-DE"/>
        </w:rPr>
      </w:pPr>
    </w:p>
    <w:p w:rsidR="00FF0FF0" w:rsidRPr="000B2C21" w:rsidRDefault="00FF0FF0" w:rsidP="00FF0FF0">
      <w:pPr>
        <w:pStyle w:val="ListParagraph"/>
      </w:pPr>
      <w:r w:rsidRPr="000B2C21">
        <w:t>Nunc lacus metus, posuereeget. Laciniaeu, variusquisliberoaliquamnonummyadipiscingaugue.</w:t>
      </w:r>
    </w:p>
    <w:p w:rsidR="00FF0FF0" w:rsidRPr="000B2C21" w:rsidRDefault="00FF0FF0" w:rsidP="00FF0FF0">
      <w:pPr>
        <w:pStyle w:val="ListParagraph"/>
        <w:rPr>
          <w:rFonts w:ascii="Broadway" w:hAnsi="Broadway"/>
          <w:color w:val="E36C0A" w:themeColor="accent6" w:themeShade="BF"/>
          <w:sz w:val="30"/>
          <w:szCs w:val="30"/>
        </w:rPr>
      </w:pPr>
      <w:r w:rsidRPr="000B2C21">
        <w:t>Loremipsum dolor sit ametonsectetueradipiscingelitbaecenasporttitorfusceposuere magna sed</w:t>
      </w:r>
    </w:p>
    <w:p w:rsidR="00FF0FF0" w:rsidRPr="000B2C21" w:rsidRDefault="00FF0FF0" w:rsidP="00FF0FF0">
      <w:pPr>
        <w:pStyle w:val="ListParagraph"/>
        <w:rPr>
          <w:rFonts w:ascii="Broadway" w:hAnsi="Broadway"/>
          <w:color w:val="E36C0A" w:themeColor="accent6" w:themeShade="BF"/>
          <w:sz w:val="30"/>
          <w:szCs w:val="30"/>
        </w:rPr>
      </w:pPr>
      <w:r w:rsidRPr="000B2C21">
        <w:t>Pulvinarultriciesopuruslectusmalesuada libero sitametcommodo magna erosquisurnaacongue massa</w:t>
      </w:r>
    </w:p>
    <w:p w:rsidR="00FF0FF0" w:rsidRPr="000B2C21" w:rsidRDefault="00FF0FF0" w:rsidP="003300C9"/>
    <w:p w:rsidR="00FF0FF0" w:rsidRPr="009B361E" w:rsidRDefault="00BB02EB" w:rsidP="00FF0FF0">
      <w:pPr>
        <w:pStyle w:val="Heading1"/>
        <w:rPr>
          <w:lang w:val="de-DE"/>
        </w:rPr>
      </w:pPr>
      <w:r w:rsidRPr="009B361E">
        <w:rPr>
          <w:lang w:val="de-DE"/>
        </w:rPr>
        <w:t>Erfahrung</w:t>
      </w:r>
    </w:p>
    <w:p w:rsidR="00FF0FF0" w:rsidRPr="009B361E" w:rsidRDefault="00FF0FF0" w:rsidP="003300C9">
      <w:pPr>
        <w:rPr>
          <w:lang w:val="de-DE"/>
        </w:rPr>
      </w:pPr>
    </w:p>
    <w:p w:rsidR="00877FED" w:rsidRPr="009B361E" w:rsidRDefault="00FF0FF0" w:rsidP="00877FED">
      <w:pPr>
        <w:rPr>
          <w:lang w:val="de-DE"/>
        </w:rPr>
      </w:pPr>
      <w:r w:rsidRPr="009B361E">
        <w:rPr>
          <w:rStyle w:val="Position"/>
          <w:lang w:val="de-DE"/>
        </w:rPr>
        <w:t xml:space="preserve">Sr. </w:t>
      </w:r>
      <w:r w:rsidR="00BB02EB" w:rsidRPr="009B361E">
        <w:rPr>
          <w:rStyle w:val="Position"/>
          <w:lang w:val="de-DE"/>
        </w:rPr>
        <w:t>Systemanalytiker</w:t>
      </w:r>
      <w:r w:rsidR="00877FED" w:rsidRPr="009B361E">
        <w:rPr>
          <w:rStyle w:val="Corbel11Italic"/>
          <w:lang w:val="de-DE"/>
        </w:rPr>
        <w:t xml:space="preserve">- </w:t>
      </w:r>
      <w:r w:rsidRPr="009B361E">
        <w:rPr>
          <w:rStyle w:val="Corbel11Italic"/>
          <w:lang w:val="de-DE"/>
        </w:rPr>
        <w:t>Comerica Bank</w:t>
      </w:r>
      <w:r w:rsidR="00235501" w:rsidRPr="009B361E">
        <w:rPr>
          <w:rStyle w:val="Corbel11Italic"/>
          <w:lang w:val="de-DE"/>
        </w:rPr>
        <w:t xml:space="preserve">– </w:t>
      </w:r>
      <w:r w:rsidR="00877FED" w:rsidRPr="009B361E">
        <w:rPr>
          <w:rStyle w:val="Corbel11Italic"/>
          <w:lang w:val="de-DE"/>
        </w:rPr>
        <w:t xml:space="preserve">2011 </w:t>
      </w:r>
      <w:r w:rsidR="00BB02EB" w:rsidRPr="009B361E">
        <w:rPr>
          <w:rStyle w:val="Corbel11Italic"/>
          <w:lang w:val="de-DE"/>
        </w:rPr>
        <w:t>- Heute</w:t>
      </w:r>
    </w:p>
    <w:p w:rsidR="00877FED" w:rsidRPr="00C32BEE" w:rsidRDefault="00877FED" w:rsidP="00C77823">
      <w:pPr>
        <w:pStyle w:val="Corbel11withleftindent"/>
        <w:rPr>
          <w:lang w:val="fr-FR"/>
        </w:rPr>
      </w:pPr>
      <w:r w:rsidRPr="00C32BEE">
        <w:rPr>
          <w:lang w:val="fr-FR"/>
        </w:rPr>
        <w:t xml:space="preserve">Suspendisse dui purus, scelerisque </w:t>
      </w:r>
      <w:r w:rsidR="005D78B9" w:rsidRPr="00C32BEE">
        <w:rPr>
          <w:lang w:val="fr-FR"/>
        </w:rPr>
        <w:t>an</w:t>
      </w:r>
      <w:r w:rsidRPr="00C32BEE">
        <w:rPr>
          <w:lang w:val="fr-FR"/>
        </w:rPr>
        <w:t xml:space="preserve">, vulputate vitae, pretiummattis, nunc. Maurisegetneque </w:t>
      </w:r>
      <w:r w:rsidR="005D78B9" w:rsidRPr="00C32BEE">
        <w:rPr>
          <w:lang w:val="fr-FR"/>
        </w:rPr>
        <w:t>an</w:t>
      </w:r>
      <w:r w:rsidRPr="00C32BEE">
        <w:rPr>
          <w:lang w:val="fr-FR"/>
        </w:rPr>
        <w:t xml:space="preserve"> semvenenatiseifend</w:t>
      </w:r>
      <w:r w:rsidR="00C77823" w:rsidRPr="00C32BEE">
        <w:rPr>
          <w:lang w:val="fr-FR"/>
        </w:rPr>
        <w:t>.</w:t>
      </w:r>
    </w:p>
    <w:p w:rsidR="00FF0FF0" w:rsidRPr="00C32BEE" w:rsidRDefault="00FF0FF0" w:rsidP="00004A88">
      <w:pPr>
        <w:ind w:left="720"/>
        <w:rPr>
          <w:szCs w:val="20"/>
          <w:lang w:val="fr-FR"/>
        </w:rPr>
      </w:pPr>
    </w:p>
    <w:p w:rsidR="00FF0FF0" w:rsidRPr="00C32BEE" w:rsidRDefault="00BB02EB" w:rsidP="00FF0FF0">
      <w:pPr>
        <w:rPr>
          <w:lang w:val="fr-FR"/>
        </w:rPr>
      </w:pPr>
      <w:r w:rsidRPr="00C32BEE">
        <w:rPr>
          <w:rStyle w:val="Position"/>
          <w:lang w:val="fr-FR"/>
        </w:rPr>
        <w:t>Systemanalytiker</w:t>
      </w:r>
      <w:r w:rsidR="00FF0FF0" w:rsidRPr="00C32BEE">
        <w:rPr>
          <w:rStyle w:val="Corbel11Italic"/>
          <w:lang w:val="fr-FR"/>
        </w:rPr>
        <w:t>- Morgan Chase – 2009 – 2011</w:t>
      </w:r>
    </w:p>
    <w:p w:rsidR="00235501" w:rsidRPr="00C32BEE" w:rsidRDefault="00C77823" w:rsidP="00C77823">
      <w:pPr>
        <w:pStyle w:val="Corbel11withleftindent"/>
        <w:rPr>
          <w:lang w:val="fr-FR"/>
        </w:rPr>
      </w:pPr>
      <w:r w:rsidRPr="00C32BEE">
        <w:rPr>
          <w:lang w:val="fr-FR"/>
        </w:rPr>
        <w:t xml:space="preserve">Fusceposuere, magna sedpulvinarultricies, </w:t>
      </w:r>
      <w:r w:rsidR="00877FED" w:rsidRPr="00C32BEE">
        <w:rPr>
          <w:lang w:val="fr-FR"/>
        </w:rPr>
        <w:t>vulputate vitae, pretiummattis</w:t>
      </w:r>
      <w:r w:rsidRPr="00C32BEE">
        <w:rPr>
          <w:lang w:val="fr-FR"/>
        </w:rPr>
        <w:t>puruslectusmalesuadalibero, sit ametcommodo magna erosquisurna.</w:t>
      </w:r>
    </w:p>
    <w:p w:rsidR="00C77823" w:rsidRPr="00C32BEE" w:rsidRDefault="00C77823" w:rsidP="00C77823">
      <w:pPr>
        <w:pStyle w:val="Corbel11withleftindent"/>
        <w:rPr>
          <w:lang w:val="fr-FR"/>
        </w:rPr>
      </w:pPr>
    </w:p>
    <w:p w:rsidR="00C77823" w:rsidRPr="00C32BEE" w:rsidRDefault="00C77823" w:rsidP="00C77823">
      <w:pPr>
        <w:rPr>
          <w:lang w:val="fr-FR"/>
        </w:rPr>
      </w:pPr>
      <w:r w:rsidRPr="00C32BEE">
        <w:rPr>
          <w:rStyle w:val="Position"/>
          <w:lang w:val="fr-FR"/>
        </w:rPr>
        <w:t>Business Analyst</w:t>
      </w:r>
      <w:r w:rsidRPr="00C32BEE">
        <w:rPr>
          <w:rStyle w:val="Corbel11Italic"/>
          <w:lang w:val="fr-FR"/>
        </w:rPr>
        <w:t>- Citigroup– 2005 – 2009</w:t>
      </w:r>
    </w:p>
    <w:p w:rsidR="00C32BEE" w:rsidRDefault="00C77823" w:rsidP="00C32BEE">
      <w:pPr>
        <w:pStyle w:val="Corbel11withleftindent"/>
        <w:rPr>
          <w:lang w:val="fr-FR"/>
        </w:rPr>
      </w:pPr>
      <w:r w:rsidRPr="00C32BEE">
        <w:rPr>
          <w:lang w:val="fr-FR"/>
        </w:rPr>
        <w:t>Aliquamnonummyadipiscingaugue.Loremipsum dolor sit amet, consectetueradipiscingelitvitae, pretiummattispuruslectusmalesuadalibero, sit ametcommodo magna erosquisurna.</w:t>
      </w:r>
    </w:p>
    <w:p w:rsidR="00C32BEE" w:rsidRDefault="00C32BEE">
      <w:pPr>
        <w:spacing w:after="200"/>
        <w:contextualSpacing w:val="0"/>
        <w:rPr>
          <w:rFonts w:cs="Century Gothic"/>
          <w:szCs w:val="20"/>
          <w:lang w:val="fr-FR"/>
        </w:rPr>
      </w:pPr>
      <w:r>
        <w:rPr>
          <w:lang w:val="fr-FR"/>
        </w:rPr>
        <w:br w:type="page"/>
      </w:r>
    </w:p>
    <w:p w:rsidR="009B361E" w:rsidRPr="00C32BEE" w:rsidRDefault="000B2C21" w:rsidP="00C32BEE">
      <w:pPr>
        <w:pStyle w:val="Corbel11withleftindent"/>
        <w:rPr>
          <w:lang w:val="fr-FR"/>
        </w:rPr>
      </w:pPr>
      <w:r>
        <w:pict>
          <v:shape id="Text Box 2" o:spid="_x0000_s1033" type="#_x0000_t202" style="width:492.5pt;height:120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" fillcolor="#f2dbdb [661]" strokecolor="#c00000" strokeweight="2.25pt">
            <v:textbox style="mso-fit-shape-to-text:t">
              <w:txbxContent>
                <w:p w:rsidR="00C32BEE" w:rsidRPr="00FD314C" w:rsidRDefault="00C32BEE" w:rsidP="00C32BEE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C32BEE" w:rsidRDefault="00C32BEE" w:rsidP="00C32BEE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Diese </w:t>
                  </w:r>
                  <w:hyperlink r:id="rId13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</w:t>
                  </w:r>
                  <w:r w:rsidRPr="00911969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.</w:t>
                  </w:r>
                </w:p>
                <w:p w:rsidR="00C32BEE" w:rsidRPr="00377006" w:rsidRDefault="00C32BEE" w:rsidP="00C32BEE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dürfen jedoch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/>
            <w10:anchorlock/>
          </v:shape>
        </w:pict>
      </w:r>
    </w:p>
    <w:p w:rsidR="00236863" w:rsidRPr="00C32BEE" w:rsidRDefault="00236863">
      <w:pPr>
        <w:spacing w:after="200"/>
        <w:contextualSpacing w:val="0"/>
        <w:rPr>
          <w:rFonts w:cs="Century Gothic"/>
          <w:szCs w:val="20"/>
          <w:lang w:val="fr-FR"/>
        </w:rPr>
      </w:pPr>
    </w:p>
    <w:sectPr w:rsidR="00236863" w:rsidRPr="00C32BEE" w:rsidSect="00DC706B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705A" w:rsidRDefault="0037705A" w:rsidP="00BB02EB">
      <w:pPr>
        <w:spacing w:line="240" w:lineRule="auto"/>
      </w:pPr>
      <w:r>
        <w:separator/>
      </w:r>
    </w:p>
  </w:endnote>
  <w:endnote w:type="continuationSeparator" w:id="0">
    <w:p w:rsidR="0037705A" w:rsidRDefault="0037705A" w:rsidP="00BB02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705A" w:rsidRDefault="0037705A" w:rsidP="00BB02EB">
      <w:pPr>
        <w:spacing w:line="240" w:lineRule="auto"/>
      </w:pPr>
      <w:r>
        <w:separator/>
      </w:r>
    </w:p>
  </w:footnote>
  <w:footnote w:type="continuationSeparator" w:id="0">
    <w:p w:rsidR="0037705A" w:rsidRDefault="0037705A" w:rsidP="00BB02E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693AEE"/>
    <w:multiLevelType w:val="hybridMultilevel"/>
    <w:tmpl w:val="50BEEBA4"/>
    <w:lvl w:ilvl="0" w:tplc="8D6A8196">
      <w:start w:val="1"/>
      <w:numFmt w:val="bullet"/>
      <w:pStyle w:val="ListParagraph"/>
      <w:lvlText w:val=""/>
      <w:lvlJc w:val="left"/>
      <w:pPr>
        <w:ind w:left="720" w:hanging="360"/>
      </w:pPr>
      <w:rPr>
        <w:rFonts w:ascii="Wingdings 3" w:hAnsi="Wingdings 3" w:hint="default"/>
        <w:color w:val="969696"/>
        <w:spacing w:val="20"/>
        <w:kern w:val="0"/>
        <w:position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hideSpellingErrors/>
  <w:hideGrammaticalErrors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1B10"/>
    <w:rsid w:val="00004A88"/>
    <w:rsid w:val="00024AC9"/>
    <w:rsid w:val="00094E50"/>
    <w:rsid w:val="000B2C21"/>
    <w:rsid w:val="000C1FD0"/>
    <w:rsid w:val="000F776E"/>
    <w:rsid w:val="001503A6"/>
    <w:rsid w:val="0017006D"/>
    <w:rsid w:val="00172389"/>
    <w:rsid w:val="00227FF0"/>
    <w:rsid w:val="00232B4A"/>
    <w:rsid w:val="00235501"/>
    <w:rsid w:val="00236863"/>
    <w:rsid w:val="00291B7D"/>
    <w:rsid w:val="0029336E"/>
    <w:rsid w:val="002A08A2"/>
    <w:rsid w:val="002B6F1F"/>
    <w:rsid w:val="002C1BDD"/>
    <w:rsid w:val="002D6EC2"/>
    <w:rsid w:val="00325930"/>
    <w:rsid w:val="003300C9"/>
    <w:rsid w:val="003332B3"/>
    <w:rsid w:val="0034789B"/>
    <w:rsid w:val="0036438B"/>
    <w:rsid w:val="0037705A"/>
    <w:rsid w:val="00400D12"/>
    <w:rsid w:val="004756DB"/>
    <w:rsid w:val="00484012"/>
    <w:rsid w:val="004A5A73"/>
    <w:rsid w:val="004B6931"/>
    <w:rsid w:val="005130F6"/>
    <w:rsid w:val="00531007"/>
    <w:rsid w:val="00541ED3"/>
    <w:rsid w:val="0059000E"/>
    <w:rsid w:val="005A7355"/>
    <w:rsid w:val="005C2877"/>
    <w:rsid w:val="005D1A39"/>
    <w:rsid w:val="005D78B9"/>
    <w:rsid w:val="005E7512"/>
    <w:rsid w:val="00621AE9"/>
    <w:rsid w:val="0068606F"/>
    <w:rsid w:val="006875EF"/>
    <w:rsid w:val="006B149F"/>
    <w:rsid w:val="006C063C"/>
    <w:rsid w:val="007047B5"/>
    <w:rsid w:val="007358DF"/>
    <w:rsid w:val="007568DB"/>
    <w:rsid w:val="0077129A"/>
    <w:rsid w:val="0080506E"/>
    <w:rsid w:val="00877FED"/>
    <w:rsid w:val="008F293D"/>
    <w:rsid w:val="00931FF7"/>
    <w:rsid w:val="00934314"/>
    <w:rsid w:val="00957A59"/>
    <w:rsid w:val="009B361E"/>
    <w:rsid w:val="00A445AA"/>
    <w:rsid w:val="00AA152B"/>
    <w:rsid w:val="00AB2E5D"/>
    <w:rsid w:val="00B154B2"/>
    <w:rsid w:val="00B5470B"/>
    <w:rsid w:val="00BB02EB"/>
    <w:rsid w:val="00BB2023"/>
    <w:rsid w:val="00C21743"/>
    <w:rsid w:val="00C32BEE"/>
    <w:rsid w:val="00C67A0E"/>
    <w:rsid w:val="00C77823"/>
    <w:rsid w:val="00CE1B10"/>
    <w:rsid w:val="00D14E22"/>
    <w:rsid w:val="00D36C43"/>
    <w:rsid w:val="00D44816"/>
    <w:rsid w:val="00D94B5E"/>
    <w:rsid w:val="00DC706B"/>
    <w:rsid w:val="00E3036E"/>
    <w:rsid w:val="00EC6D0F"/>
    <w:rsid w:val="00F55160"/>
    <w:rsid w:val="00FF0F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;"/>
  <w15:docId w15:val="{4264A89E-1BC9-48C5-A18B-4180A3203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00C9"/>
    <w:pPr>
      <w:spacing w:after="0"/>
      <w:contextualSpacing/>
    </w:pPr>
    <w:rPr>
      <w:rFonts w:ascii="Corbel" w:hAnsi="Corbe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0FF0"/>
    <w:pPr>
      <w:shd w:val="clear" w:color="auto" w:fill="F2F2F2" w:themeFill="background1" w:themeFillShade="F2"/>
      <w:jc w:val="center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0FF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47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70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5470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F0FF0"/>
    <w:pPr>
      <w:numPr>
        <w:numId w:val="1"/>
      </w:numPr>
      <w:spacing w:line="240" w:lineRule="auto"/>
    </w:pPr>
  </w:style>
  <w:style w:type="table" w:styleId="TableGrid">
    <w:name w:val="Table Grid"/>
    <w:basedOn w:val="TableNormal"/>
    <w:uiPriority w:val="59"/>
    <w:rsid w:val="00D44816"/>
    <w:pPr>
      <w:spacing w:after="0" w:line="240" w:lineRule="auto"/>
    </w:pPr>
    <w:tblPr>
      <w:tblInd w:w="0" w:type="dxa"/>
      <w:tblBorders>
        <w:top w:val="single" w:sz="2" w:space="0" w:color="7F7F7F" w:themeColor="text1" w:themeTint="80"/>
        <w:left w:val="single" w:sz="2" w:space="0" w:color="7F7F7F" w:themeColor="text1" w:themeTint="80"/>
        <w:bottom w:val="single" w:sz="2" w:space="0" w:color="7F7F7F" w:themeColor="text1" w:themeTint="80"/>
        <w:right w:val="single" w:sz="2" w:space="0" w:color="7F7F7F" w:themeColor="text1" w:themeTint="80"/>
        <w:insideH w:val="single" w:sz="2" w:space="0" w:color="7F7F7F" w:themeColor="text1" w:themeTint="80"/>
        <w:insideV w:val="single" w:sz="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ame">
    <w:name w:val="Name"/>
    <w:basedOn w:val="Normal"/>
    <w:qFormat/>
    <w:rsid w:val="00232B4A"/>
    <w:pPr>
      <w:spacing w:line="192" w:lineRule="auto"/>
      <w:jc w:val="right"/>
    </w:pPr>
    <w:rPr>
      <w:sz w:val="110"/>
      <w:szCs w:val="110"/>
    </w:rPr>
  </w:style>
  <w:style w:type="paragraph" w:customStyle="1" w:styleId="JobTitle">
    <w:name w:val="Job Title"/>
    <w:basedOn w:val="Normal"/>
    <w:qFormat/>
    <w:rsid w:val="00C77823"/>
    <w:pPr>
      <w:shd w:val="clear" w:color="auto" w:fill="EAF1DD" w:themeFill="accent3" w:themeFillTint="33"/>
      <w:ind w:firstLine="720"/>
      <w:jc w:val="right"/>
    </w:pPr>
    <w:rPr>
      <w:sz w:val="24"/>
      <w:szCs w:val="24"/>
    </w:rPr>
  </w:style>
  <w:style w:type="paragraph" w:customStyle="1" w:styleId="Summary">
    <w:name w:val="Summary"/>
    <w:basedOn w:val="Normal"/>
    <w:qFormat/>
    <w:rsid w:val="004A5A73"/>
    <w:pPr>
      <w:shd w:val="clear" w:color="auto" w:fill="F2F2F2" w:themeFill="background1" w:themeFillShade="F2"/>
      <w:tabs>
        <w:tab w:val="left" w:pos="270"/>
      </w:tabs>
      <w:spacing w:line="240" w:lineRule="auto"/>
      <w:jc w:val="center"/>
    </w:pPr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F0FF0"/>
    <w:rPr>
      <w:rFonts w:ascii="Corbel" w:hAnsi="Corbel"/>
      <w:sz w:val="24"/>
      <w:szCs w:val="24"/>
      <w:shd w:val="clear" w:color="auto" w:fill="F2F2F2" w:themeFill="background1" w:themeFillShade="F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0F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osition">
    <w:name w:val="Position"/>
    <w:basedOn w:val="DefaultParagraphFont"/>
    <w:uiPriority w:val="1"/>
    <w:qFormat/>
    <w:rsid w:val="00FF0FF0"/>
    <w:rPr>
      <w:color w:val="auto"/>
      <w:sz w:val="30"/>
      <w:szCs w:val="30"/>
    </w:rPr>
  </w:style>
  <w:style w:type="character" w:customStyle="1" w:styleId="Corbel11Italic">
    <w:name w:val="Corbel 11 Italic"/>
    <w:basedOn w:val="DefaultParagraphFont"/>
    <w:uiPriority w:val="1"/>
    <w:qFormat/>
    <w:rsid w:val="00FF0FF0"/>
    <w:rPr>
      <w:i/>
      <w:iCs/>
      <w:color w:val="auto"/>
      <w:sz w:val="22"/>
      <w:szCs w:val="22"/>
    </w:rPr>
  </w:style>
  <w:style w:type="paragraph" w:customStyle="1" w:styleId="Corbel11withleftindent">
    <w:name w:val="Corbel 11 with left indent"/>
    <w:basedOn w:val="Normal"/>
    <w:qFormat/>
    <w:rsid w:val="003300C9"/>
    <w:pPr>
      <w:autoSpaceDE w:val="0"/>
      <w:autoSpaceDN w:val="0"/>
      <w:adjustRightInd w:val="0"/>
      <w:spacing w:line="240" w:lineRule="auto"/>
      <w:ind w:left="720"/>
    </w:pPr>
    <w:rPr>
      <w:rFonts w:cs="Century Gothic"/>
      <w:szCs w:val="20"/>
    </w:rPr>
  </w:style>
  <w:style w:type="paragraph" w:styleId="Header">
    <w:name w:val="header"/>
    <w:basedOn w:val="Normal"/>
    <w:link w:val="HeaderChar"/>
    <w:uiPriority w:val="99"/>
    <w:unhideWhenUsed/>
    <w:rsid w:val="00BB02EB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2EB"/>
    <w:rPr>
      <w:rFonts w:ascii="Corbel" w:hAnsi="Corbel"/>
    </w:rPr>
  </w:style>
  <w:style w:type="paragraph" w:styleId="Footer">
    <w:name w:val="footer"/>
    <w:basedOn w:val="Normal"/>
    <w:link w:val="FooterChar"/>
    <w:uiPriority w:val="99"/>
    <w:unhideWhenUsed/>
    <w:rsid w:val="00BB02EB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2EB"/>
    <w:rPr>
      <w:rFonts w:ascii="Corbel" w:hAnsi="Corbel"/>
    </w:rPr>
  </w:style>
  <w:style w:type="character" w:customStyle="1" w:styleId="hps">
    <w:name w:val="hps"/>
    <w:basedOn w:val="DefaultParagraphFont"/>
    <w:rsid w:val="00C32B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lebenslaufgestalten.d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info@hloom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2014-05-26T16:37:00Z</dcterms:created>
  <dcterms:modified xsi:type="dcterms:W3CDTF">2014-05-29T10:11:00Z</dcterms:modified>
</cp:coreProperties>
</file>